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312"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Trợ giúp pháp lý trong lĩnh vực tranh chấp tài sản đối với người thuộc hộ nghèo vùng nông thôn</w:t>
      </w:r>
    </w:p>
    <w:p w:rsidR="00000000" w:rsidDel="00000000" w:rsidP="00000000" w:rsidRDefault="00000000" w:rsidRPr="00000000" w14:paraId="00000002">
      <w:pPr>
        <w:pStyle w:val="Heading1"/>
        <w:jc w:val="center"/>
        <w:rPr/>
      </w:pPr>
      <w:bookmarkStart w:colFirst="0" w:colLast="0" w:name="_1e7ew6pqm599" w:id="0"/>
      <w:bookmarkEnd w:id="0"/>
      <w:r w:rsidDel="00000000" w:rsidR="00000000" w:rsidRPr="00000000">
        <w:rPr>
          <w:rtl w:val="0"/>
        </w:rPr>
        <w:t xml:space="preserve">MỞ ĐẦU</w:t>
      </w:r>
      <w:r w:rsidDel="00000000" w:rsidR="00000000" w:rsidRPr="00000000">
        <w:rPr>
          <w:rtl w:val="0"/>
        </w:rPr>
      </w:r>
    </w:p>
    <w:p w:rsidR="00000000" w:rsidDel="00000000" w:rsidP="00000000" w:rsidRDefault="00000000" w:rsidRPr="00000000" w14:paraId="00000003">
      <w:pPr>
        <w:spacing w:after="120" w:before="120" w:line="312"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Trong bối cảnh đất nước đang đẩy mạnh xây dựng Nhà nước pháp quyền xã hội chủ nghĩa và hội nhập quốc tế sâu rộng, quyền tiếp cận công lý của mọi công dân ngày càng được coi trọng. Tuy nhiên, thực tế tại nhiều vùng nông thôn, đặc biệt ở những địa phương còn nhiều khó khăn, người dân thuộc hộ nghèo vẫn gặp trở ngại lớn khi tham gia vào các quan hệ pháp luật, nhất là trong lĩnh vực dân sự – tranh chấp tài sản. Đây là lĩnh vực gắn bó trực tiếp với đời sống, quyền lợi kinh tế và sự ổn định gia đình, cộng đồng. Việc phát sinh tranh chấp về quyền sử dụng đất, tài sản thừa kế, tài sản chung hay hợp đồng dân sự ở nông thôn diễn ra thường xuyên, nhưng không phải người dân nào cũng có điều kiện tự bảo vệ quyền lợi của mình trước pháp luật.</w:t>
        <w:br w:type="textWrapping"/>
        <w:tab/>
        <w:t xml:space="preserve">trợ giúp pháp lý</w:t>
      </w:r>
      <w:r w:rsidDel="00000000" w:rsidR="00000000" w:rsidRPr="00000000">
        <w:rPr>
          <w:rFonts w:ascii="Times New Roman" w:cs="Times New Roman" w:eastAsia="Times New Roman" w:hAnsi="Times New Roman"/>
          <w:rtl w:val="0"/>
        </w:rPr>
        <w:t xml:space="preserve"> là một chính sách nhân văn nhằm bảo đảm quyền con người, quyền công dân, quyền tiếp cận công lý của nhóm người "dễ bị tổn thương", giúp người nghèo, người yếu thế được bảo vệ kịp thời và bình đẳng trước pháp luật. Khác với một số quốc gia trên thế giới có thu phí một phần hoặc giảm phí trợ giúp pháp lý, Việt Nam có chính sách trợ giúp pháp lý miễn phí hoàn toàn cho những người thuộc diện trợ giúp pháp lý trong tất cả các lĩnh vực pháp luật (dân sự, hình sự, hành chính), trừ lĩnh vực kinh doanh thương mại. Ở Việt Nam, t</w:t>
      </w:r>
      <w:r w:rsidDel="00000000" w:rsidR="00000000" w:rsidRPr="00000000">
        <w:rPr>
          <w:rFonts w:ascii="Times New Roman" w:cs="Times New Roman" w:eastAsia="Times New Roman" w:hAnsi="Times New Roman"/>
          <w:rtl w:val="0"/>
        </w:rPr>
        <w:t xml:space="preserve">rợ giúp pháp lý không chỉ là một dịch vụ pháp luật miễn phí, mà còn là công cụ để Nhà nước thực hiện quyền con người, quyền công dân, bảo đảm công bằng xã hội.</w:t>
      </w:r>
    </w:p>
    <w:p w:rsidR="00000000" w:rsidDel="00000000" w:rsidP="00000000" w:rsidRDefault="00000000" w:rsidRPr="00000000" w14:paraId="00000004">
      <w:pPr>
        <w:spacing w:after="120" w:before="120" w:line="312"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Việc nghiên cứu “Trợ giúp pháp lý trong lĩnh vực tranh chấp tài sản đối với người thuộc hộ nghèo vùng nông thôn” có ý nghĩa thiết thực cả về lý luận và thực tiễn. Về lý luận, tài liệu này hệ thống hóa các quy định pháp luật hiện hành, làm rõ vai trò và nguyên tắc trợ giúp pháp lý. Về thực tiễn, việc phân tích những tình huống, khó khăn và đưa ra giải pháp sẽ giúp nâng cao hiệu quả hoạt động trợ giúp pháp lý, bảo đảm quyền và lợi ích hợp pháp của hộ nghèo, đồng thời hỗ trợ thực hiện mục tiêu giảm nghèo bền vững của Nhà nước.</w:t>
        <w:br w:type="textWrapping"/>
        <w:br w:type="textWrapping"/>
        <w:t xml:space="preserve"> Phạm vi của tài liệu tập trung vào các tranh chấp tài sản phổ biến ở vùng nông thôn như tranh chấp đất đai, thừa kế, chia tài sản chung và hợp đồng vay mượn. </w:t>
      </w:r>
    </w:p>
    <w:p w:rsidR="00000000" w:rsidDel="00000000" w:rsidP="00000000" w:rsidRDefault="00000000" w:rsidRPr="00000000" w14:paraId="00000005">
      <w:pPr>
        <w:spacing w:after="120" w:before="120" w:line="312"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Đối tượng nghiên cứu chủ yếu là người hộ nghèo theo chuẩn nghèo đa chiều, đang sinh sống tại các vùng nông thôn. Thông qua đó, tài liệu này góp phần thúc đẩy quyền được trợ giúp pháp lý, quyền được bảo vệ trong các tranh chấp về tài sản cho người thuộc hộ nghèo, góp phần đảm bảo công bằng, văn minh xã hội.</w:t>
      </w:r>
    </w:p>
    <w:p w:rsidR="00000000" w:rsidDel="00000000" w:rsidP="00000000" w:rsidRDefault="00000000" w:rsidRPr="00000000" w14:paraId="00000006">
      <w:pPr>
        <w:pStyle w:val="Heading1"/>
        <w:spacing w:after="120" w:before="120" w:line="312" w:lineRule="auto"/>
        <w:ind w:firstLine="720"/>
        <w:jc w:val="both"/>
        <w:rPr/>
      </w:pPr>
      <w:bookmarkStart w:colFirst="0" w:colLast="0" w:name="_p5j44s6y9yve" w:id="1"/>
      <w:bookmarkEnd w:id="1"/>
      <w:r w:rsidDel="00000000" w:rsidR="00000000" w:rsidRPr="00000000">
        <w:rPr>
          <w:rtl w:val="0"/>
        </w:rPr>
        <w:t xml:space="preserve">CHƯƠNG I. NHỮNG QUY ĐỊNH PHÁP LUẬT HIỆN HÀNH VỀ TRỢ GIÚP PHÁP LÝ VÀ NGƯỜI THUỘC HỘ NGHÈO</w:t>
      </w:r>
    </w:p>
    <w:p w:rsidR="00000000" w:rsidDel="00000000" w:rsidP="00000000" w:rsidRDefault="00000000" w:rsidRPr="00000000" w14:paraId="00000007">
      <w:pPr>
        <w:pStyle w:val="Heading2"/>
        <w:numPr>
          <w:ilvl w:val="0"/>
          <w:numId w:val="1"/>
        </w:numPr>
        <w:spacing w:before="120" w:line="312" w:lineRule="auto"/>
        <w:ind w:left="1440" w:hanging="360"/>
        <w:jc w:val="both"/>
        <w:rPr/>
      </w:pPr>
      <w:bookmarkStart w:colFirst="0" w:colLast="0" w:name="_zbypq7p9ax5j" w:id="2"/>
      <w:bookmarkEnd w:id="2"/>
      <w:r w:rsidDel="00000000" w:rsidR="00000000" w:rsidRPr="00000000">
        <w:rPr>
          <w:rtl w:val="0"/>
        </w:rPr>
        <w:t xml:space="preserve"> Trợ giúp pháp lý là gì?</w:t>
      </w:r>
    </w:p>
    <w:p w:rsidR="00000000" w:rsidDel="00000000" w:rsidP="00000000" w:rsidRDefault="00000000" w:rsidRPr="00000000" w14:paraId="00000008">
      <w:pPr>
        <w:spacing w:after="120" w:before="120" w:line="312"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Theo Điều 2 Luật Trợ giúp pháp lý, trợ giúp pháp lý là việc Nhà nước cung cấp dịch vụ pháp lý miễn phí cho người được trợ giúp pháp lý trong vụ việc trợ giúp pháp lý theo quy định của Luật này, qua đó góp phần bảo đảm quyền con người, quyền công dân trong tiếp cận công lý và bình đẳng trước pháp luật. </w:t>
      </w:r>
    </w:p>
    <w:p w:rsidR="00000000" w:rsidDel="00000000" w:rsidP="00000000" w:rsidRDefault="00000000" w:rsidRPr="00000000" w14:paraId="00000009">
      <w:pPr>
        <w:spacing w:after="120" w:before="120" w:line="312"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Theo Luật trợ giúp pháp lý 2017, đối tượng được hưởng chính sách này gồm người nghèo, người có công với cách mạng, trẻ em, người bị buộc tội thuộc diện quy định… Thông qua trợ giúp pháp lý, người dân được bảo vệ quyền và lợi ích hợp pháp trong quá trình tố tụng, giải quyết tranh chấp, khiếu nại, góp phần hạn chế oan sai, bảo vệ quyền con người và củng cố niềm tin vào công lý. Cụ thể, hiện nay có 14 đối tượng thuộc diện được trợ giúp pháp lý, đó là:</w:t>
      </w:r>
    </w:p>
    <w:p w:rsidR="00000000" w:rsidDel="00000000" w:rsidP="00000000" w:rsidRDefault="00000000" w:rsidRPr="00000000" w14:paraId="0000000A">
      <w:pPr>
        <w:spacing w:after="120" w:before="120" w:line="312"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Người có công với cách mạng.</w:t>
      </w:r>
    </w:p>
    <w:p w:rsidR="00000000" w:rsidDel="00000000" w:rsidP="00000000" w:rsidRDefault="00000000" w:rsidRPr="00000000" w14:paraId="0000000B">
      <w:pPr>
        <w:spacing w:after="120" w:before="120" w:line="312"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Người thuộc hộ nghèo.</w:t>
      </w:r>
    </w:p>
    <w:p w:rsidR="00000000" w:rsidDel="00000000" w:rsidP="00000000" w:rsidRDefault="00000000" w:rsidRPr="00000000" w14:paraId="0000000C">
      <w:pPr>
        <w:spacing w:after="120" w:before="120" w:line="312"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Trẻ em.</w:t>
      </w:r>
    </w:p>
    <w:p w:rsidR="00000000" w:rsidDel="00000000" w:rsidP="00000000" w:rsidRDefault="00000000" w:rsidRPr="00000000" w14:paraId="0000000D">
      <w:pPr>
        <w:spacing w:after="120" w:before="120" w:line="312"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Người dân tộc thiểu số cư trú ở vùng có điều kiện kinh tế - xã hội đặc biệt khó khăn.</w:t>
      </w:r>
    </w:p>
    <w:p w:rsidR="00000000" w:rsidDel="00000000" w:rsidP="00000000" w:rsidRDefault="00000000" w:rsidRPr="00000000" w14:paraId="0000000E">
      <w:pPr>
        <w:spacing w:after="120" w:before="120" w:line="312"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Người bị buộc tội từ đủ 16 tuổi đến dưới 18 tuổi.</w:t>
      </w:r>
    </w:p>
    <w:p w:rsidR="00000000" w:rsidDel="00000000" w:rsidP="00000000" w:rsidRDefault="00000000" w:rsidRPr="00000000" w14:paraId="0000000F">
      <w:pPr>
        <w:spacing w:after="120" w:before="120" w:line="312"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Người bị buộc tội thuộc hộ cận nghèo.</w:t>
      </w:r>
    </w:p>
    <w:p w:rsidR="00000000" w:rsidDel="00000000" w:rsidP="00000000" w:rsidRDefault="00000000" w:rsidRPr="00000000" w14:paraId="00000010">
      <w:pPr>
        <w:spacing w:after="120" w:before="120" w:line="312"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Người thuộc một trong các trường hợp sau đây có khó khăn về tài chính (người thuộc hộ cận nghèo hoặc là người đang hưởng trợ cấp xã hội hàng tháng theo quy định của pháp luật):</w:t>
      </w:r>
    </w:p>
    <w:p w:rsidR="00000000" w:rsidDel="00000000" w:rsidP="00000000" w:rsidRDefault="00000000" w:rsidRPr="00000000" w14:paraId="00000011">
      <w:pPr>
        <w:spacing w:after="120" w:before="120" w:line="312"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Cha đẻ, mẹ đẻ, vợ, chồng, con của liệt sĩ và người có công nuôi dưỡng khi liệt sĩ còn nhỏ;</w:t>
      </w:r>
    </w:p>
    <w:p w:rsidR="00000000" w:rsidDel="00000000" w:rsidP="00000000" w:rsidRDefault="00000000" w:rsidRPr="00000000" w14:paraId="00000012">
      <w:pPr>
        <w:spacing w:after="120" w:before="120" w:line="312"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Người nhiễm chất độc da cam;</w:t>
      </w:r>
    </w:p>
    <w:p w:rsidR="00000000" w:rsidDel="00000000" w:rsidP="00000000" w:rsidRDefault="00000000" w:rsidRPr="00000000" w14:paraId="00000013">
      <w:pPr>
        <w:spacing w:after="120" w:before="120" w:line="312"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Người cao tuổi;</w:t>
      </w:r>
    </w:p>
    <w:p w:rsidR="00000000" w:rsidDel="00000000" w:rsidP="00000000" w:rsidRDefault="00000000" w:rsidRPr="00000000" w14:paraId="00000014">
      <w:pPr>
        <w:spacing w:after="120" w:before="120" w:line="312"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Người khuyết tật;</w:t>
      </w:r>
    </w:p>
    <w:p w:rsidR="00000000" w:rsidDel="00000000" w:rsidP="00000000" w:rsidRDefault="00000000" w:rsidRPr="00000000" w14:paraId="00000015">
      <w:pPr>
        <w:spacing w:after="120" w:before="120" w:line="312"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Người từ đủ 16 tuổi đến dưới 18 tuổi là bị hại trong vụ án hình sự;</w:t>
      </w:r>
    </w:p>
    <w:p w:rsidR="00000000" w:rsidDel="00000000" w:rsidP="00000000" w:rsidRDefault="00000000" w:rsidRPr="00000000" w14:paraId="00000016">
      <w:pPr>
        <w:spacing w:after="120" w:before="120" w:line="312"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Nạn nhân trong vụ việc bạo lực gia đình;</w:t>
      </w:r>
    </w:p>
    <w:p w:rsidR="00000000" w:rsidDel="00000000" w:rsidP="00000000" w:rsidRDefault="00000000" w:rsidRPr="00000000" w14:paraId="00000017">
      <w:pPr>
        <w:spacing w:after="120" w:before="120" w:line="312"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Nạn nhân của hành vi mua bán người theo quy định của Luật Phòng, chống mua bán người;</w:t>
      </w:r>
    </w:p>
    <w:p w:rsidR="00000000" w:rsidDel="00000000" w:rsidP="00000000" w:rsidRDefault="00000000" w:rsidRPr="00000000" w14:paraId="00000018">
      <w:pPr>
        <w:spacing w:after="120" w:before="120" w:line="312"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Người nhiễm HIV.</w:t>
      </w:r>
      <w:r w:rsidDel="00000000" w:rsidR="00000000" w:rsidRPr="00000000">
        <w:rPr>
          <w:rFonts w:ascii="Times New Roman" w:cs="Times New Roman" w:eastAsia="Times New Roman" w:hAnsi="Times New Roman"/>
          <w:rtl w:val="0"/>
        </w:rPr>
        <w:br w:type="textWrapping"/>
        <w:tab/>
        <w:t xml:space="preserve">Có thể nói, trợ giúp pháp lý có ba đặc điểm nổi bật:</w:t>
        <w:br w:type="textWrapping"/>
        <w:t xml:space="preserve"> </w:t>
        <w:tab/>
        <w:t xml:space="preserve">Thứ nhất, đây là dịch vụ pháp lý miễn phí, khác biệt với dịch vụ luật sư thương mại.</w:t>
        <w:br w:type="textWrapping"/>
        <w:t xml:space="preserve"> </w:t>
        <w:tab/>
        <w:t xml:space="preserve">Thứ hai, hoạt động trợ giúp pháp lý hướng đến các nhóm yếu thế, trong đó có người thuộc hộ nghèo, người dân tộc thiểu số, người có công với cách mạng,...</w:t>
        <w:br w:type="textWrapping"/>
        <w:tab/>
        <w:t xml:space="preserve">Thứ ba, trợ giúp pháp lý vừa mang tính nhân văn, vừa thể hiện trách nhiệm của Nhà nước trong bảo đảm quyền con người, gắn với mục tiêu công bằng xã hội.</w:t>
      </w:r>
    </w:p>
    <w:p w:rsidR="00000000" w:rsidDel="00000000" w:rsidP="00000000" w:rsidRDefault="00000000" w:rsidRPr="00000000" w14:paraId="00000019">
      <w:pPr>
        <w:spacing w:after="120" w:before="120" w:line="312"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Trải qua gần 30 năm hình thành và phát triển, trợ giúp pháp lý đã khẳng định vị trí, vai trò trong việc thực hiện chính sách an sinh xã hội. Việt Nam khẳng định: "trợ giúp pháp lý là trách nhiệm của Nhà nước. Nhà nước có chính sách để bảo đảm quyền được trợ giúp pháp lý phù hợp với điều kiện kinh tế - xã hội". Nhà nước thực hiện trách nhiệm này thông qua việc xây dựng các tổ chức thực hiện trợ giúp pháp lý, nòng cốt là Trung tâm trợ giúp pháp lý nhà nước, đồng thời huy động các nguồn lực xã hội tham gia công tác trợ giúp pháp lý…</w:t>
      </w:r>
    </w:p>
    <w:p w:rsidR="00000000" w:rsidDel="00000000" w:rsidP="00000000" w:rsidRDefault="00000000" w:rsidRPr="00000000" w14:paraId="0000001A">
      <w:pPr>
        <w:spacing w:after="120" w:before="120" w:line="312"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Bản chất của trợ giúp pháp lý là dịch vụ công mang tính nhân đạo, không vụ lợi, được Nhà nước bảo đảm bằng ngân sách và đội ngũ chuyên nghiệp. Hoạt động này giúp "giảm nghèo pháp luật", đưa kiến thức pháp lý đến gần người dân, đặc biệt ở vùng sâu, vùng xa, đồng bào dân tộc thiểu số, góp phần thúc đẩy phát triển kinh tế – xã hội bền vững.</w:t>
      </w:r>
    </w:p>
    <w:p w:rsidR="00000000" w:rsidDel="00000000" w:rsidP="00000000" w:rsidRDefault="00000000" w:rsidRPr="00000000" w14:paraId="0000001B">
      <w:pPr>
        <w:pStyle w:val="Heading2"/>
        <w:spacing w:before="120" w:line="312" w:lineRule="auto"/>
        <w:ind w:firstLine="720"/>
        <w:jc w:val="both"/>
        <w:rPr/>
      </w:pPr>
      <w:bookmarkStart w:colFirst="0" w:colLast="0" w:name="_288xogs2i39" w:id="3"/>
      <w:bookmarkEnd w:id="3"/>
      <w:r w:rsidDel="00000000" w:rsidR="00000000" w:rsidRPr="00000000">
        <w:rPr>
          <w:rtl w:val="0"/>
        </w:rPr>
        <w:t xml:space="preserve">2. Mục tiêu, nguyên tắc của trợ giúp pháp lý</w:t>
      </w:r>
    </w:p>
    <w:p w:rsidR="00000000" w:rsidDel="00000000" w:rsidP="00000000" w:rsidRDefault="00000000" w:rsidRPr="00000000" w14:paraId="0000001C">
      <w:pPr>
        <w:spacing w:after="120" w:before="120" w:line="312"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Mục tiêu của trợ giúp pháp lý là bảo vệ quyền, lợi ích hợp pháp của người yếu thế; nâng cao nhận thức pháp luật; củng cố niềm tin vào pháp luật và Nhà nước pháp quyền. Đối với lĩnh vực tranh chấp tài sản, trợ giúp pháp lý hướng đến việc giúp người thuộc hộ nghèo có khả năng tham gia tố tụng, hòa giải hoặc thương lượng một cách công bằng.</w:t>
        <w:br w:type="textWrapping"/>
        <w:t xml:space="preserve"> </w:t>
        <w:tab/>
        <w:t xml:space="preserve">Nguyên tắc cơ bản của trợ giúp pháp lý được quy định tại Điều 4 Luật trợ giúp pháp lý 2017:</w:t>
        <w:br w:type="textWrapping"/>
        <w:tab/>
        <w:t xml:space="preserve"> - Bảo đảm quyền được trợ giúp pháp lý của người thuộc diện;</w:t>
        <w:br w:type="textWrapping"/>
        <w:tab/>
        <w:t xml:space="preserve"> - Bảo đảm bình đẳng, không phân biệt đối xử;</w:t>
        <w:br w:type="textWrapping"/>
        <w:tab/>
        <w:t xml:space="preserve"> - Kịp thời, khách quan, đúng pháp luật;</w:t>
        <w:br w:type="textWrapping"/>
        <w:tab/>
        <w:t xml:space="preserve"> - Tôn trọng ý chí, nguyện vọng hợp pháp của người được trợ giúp pháp lý;</w:t>
        <w:br w:type="textWrapping"/>
        <w:t xml:space="preserve"> </w:t>
        <w:tab/>
        <w:t xml:space="preserve">- Giữ bí mật thông tin vụ việc;</w:t>
        <w:br w:type="textWrapping"/>
        <w:t xml:space="preserve"> </w:t>
        <w:tab/>
        <w:t xml:space="preserve">- Không thu tiền, lợi ích vật chất khác từ người được trợ giúp pháp lý.</w:t>
        <w:br w:type="textWrapping"/>
        <w:tab/>
        <w:t xml:space="preserve">Các nguyên tắc này bảo đảm rằng trợ giúp pháp lý thực sự là một “cánh tay nối dài” của công lý, giúp người nghèo có thể tự tin bảo vệ quyền tài sản hợp pháp của mình.</w:t>
      </w:r>
    </w:p>
    <w:p w:rsidR="00000000" w:rsidDel="00000000" w:rsidP="00000000" w:rsidRDefault="00000000" w:rsidRPr="00000000" w14:paraId="0000001D">
      <w:pPr>
        <w:pStyle w:val="Heading2"/>
        <w:spacing w:before="120" w:line="312" w:lineRule="auto"/>
        <w:ind w:firstLine="720"/>
        <w:jc w:val="both"/>
        <w:rPr/>
      </w:pPr>
      <w:bookmarkStart w:colFirst="0" w:colLast="0" w:name="_kw9hm0nua0iv" w:id="4"/>
      <w:bookmarkEnd w:id="4"/>
      <w:r w:rsidDel="00000000" w:rsidR="00000000" w:rsidRPr="00000000">
        <w:rPr>
          <w:rtl w:val="0"/>
        </w:rPr>
        <w:t xml:space="preserve">3. Quyền và nghĩa vụ của người thuộc hộ nghèo được trợ giúp pháp lý</w:t>
      </w:r>
    </w:p>
    <w:p w:rsidR="00000000" w:rsidDel="00000000" w:rsidP="00000000" w:rsidRDefault="00000000" w:rsidRPr="00000000" w14:paraId="0000001E">
      <w:pPr>
        <w:spacing w:after="120" w:before="120" w:line="312" w:lineRule="auto"/>
        <w:ind w:firstLine="720"/>
        <w:jc w:val="both"/>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a) Quyền của người thuộc hộ nghèo được trợ giúp pháp lý</w:t>
      </w:r>
    </w:p>
    <w:p w:rsidR="00000000" w:rsidDel="00000000" w:rsidP="00000000" w:rsidRDefault="00000000" w:rsidRPr="00000000" w14:paraId="0000001F">
      <w:pPr>
        <w:spacing w:after="120" w:before="120" w:line="312" w:lineRule="auto"/>
        <w:ind w:lef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Cũng như các đối tượng được trợ giúp pháp lý khác, người thuộc hộ nghèo có vướng mắc trong lĩnh vực dân sự, cụ thể là tranh chấp tài sản được trợ giúp pháp lý có các quyền sau:</w:t>
      </w:r>
    </w:p>
    <w:p w:rsidR="00000000" w:rsidDel="00000000" w:rsidP="00000000" w:rsidRDefault="00000000" w:rsidRPr="00000000" w14:paraId="00000020">
      <w:pPr>
        <w:spacing w:after="120" w:before="120" w:line="312"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Được trợ giúp pháp lý mà không phải trả tiền, lợi ích vật chất hoặc lợi ích khác.</w:t>
      </w:r>
    </w:p>
    <w:p w:rsidR="00000000" w:rsidDel="00000000" w:rsidP="00000000" w:rsidRDefault="00000000" w:rsidRPr="00000000" w14:paraId="00000021">
      <w:pPr>
        <w:spacing w:after="120" w:before="120" w:line="312"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Khi đủ điều kiện là người được trợ giúp pháp lý thì các bác, các anh, chị có quyền yêu cầu tổ chức thực hiện trợ giúp pháp lý, người thực hiện trợ giúp pháp lý trợ giúp cho mình theo tất cả các hình thức: từ tư vấn pháp luật, tham gia tố tụng, đại diện ngoài tố tụng để bảo vệ quyền và lợi ích hợp pháp của mình mà không phải trả bất kỳ khoản tiền hay lợi ích nào khác.</w:t>
      </w:r>
    </w:p>
    <w:p w:rsidR="00000000" w:rsidDel="00000000" w:rsidP="00000000" w:rsidRDefault="00000000" w:rsidRPr="00000000" w14:paraId="00000022">
      <w:pPr>
        <w:spacing w:after="120" w:before="120" w:line="312"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Tự mình hoặc thông qua người thân thích, cơ quan, người có thẩm quyền tiến hành tố tụng hoặc cơ quan, tổ chức, cá nhân khác yêu cầu trợ giúp pháp lý.</w:t>
      </w:r>
    </w:p>
    <w:p w:rsidR="00000000" w:rsidDel="00000000" w:rsidP="00000000" w:rsidRDefault="00000000" w:rsidRPr="00000000" w14:paraId="00000023">
      <w:pPr>
        <w:spacing w:after="120" w:before="120" w:line="312"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Luật trợ giúp pháp lý năm 2017 đã mở rộng các chủ thể được yêu cầu trợ giúp pháp lý, Theo quy định này thì người được trợ giúp pháp lý có thể tự mình đến các Tổ chức thực hiện trợ giúp pháp lý (Trung tâm trợ giúp pháp lý, chi nhánh thuộc Trung tâm , tổ chức ký hợp đồng thực hiện trợ giúp pháp lý: là tổ chức hành nghề luật sư, tổ chức tư vấn pháp luật hoặc tổ chức đăng ký tham gia trợ giúp pháp lý) để yêu cầu được trợ giúp pháp lý hoặc cũng có thể nhờ người khác, vậy người khác là những ai được quyền yêu cầu thay người được trợ giúp pháp lý: đó là người thân thích, cơ quan, người có thẩm quyền tiến hành tố tụng hoặc cơ quan, tổ chức, cá nhân khác yêu cầu trợ giúp pháp lý.</w:t>
      </w:r>
    </w:p>
    <w:p w:rsidR="00000000" w:rsidDel="00000000" w:rsidP="00000000" w:rsidRDefault="00000000" w:rsidRPr="00000000" w14:paraId="00000024">
      <w:pPr>
        <w:spacing w:after="120" w:before="120" w:line="312"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Người thân thích của người được trợ giúp pháp lý được xác định  căn cứ theo quy định tại điểm e khoản 1 Điều 4 Bộ luật tố tụng hình sự 2015 bao gồm: vợ, chồng, bố đẻ, mẹ đẻ, bố chồng, mẹ chồng, bố vợ, mẹ vợ, bố nuôi, mẹ nuôi, con đẻ, con nuôi, ông nội, bà nội, ông ngoại, bà ngoại, anh ruột, chị ruột, em ruột, cụ nội, cụ ngoại, bác ruột, chú ruột, cậu ruột, cô ruột, dì ruột, cháu ruột.</w:t>
      </w:r>
    </w:p>
    <w:p w:rsidR="00000000" w:rsidDel="00000000" w:rsidP="00000000" w:rsidRDefault="00000000" w:rsidRPr="00000000" w14:paraId="00000025">
      <w:pPr>
        <w:spacing w:after="120" w:before="120" w:line="312"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Được thông tin về quyền được trợ giúp pháp lý, trình tự, thủ tục trợ giúp pháp lý khi đến tổ chức thực hiện trợ giúp pháp lý và các cơ quan nhà nước có liên quan.</w:t>
      </w:r>
    </w:p>
    <w:p w:rsidR="00000000" w:rsidDel="00000000" w:rsidP="00000000" w:rsidRDefault="00000000" w:rsidRPr="00000000" w14:paraId="00000026">
      <w:pPr>
        <w:spacing w:after="120" w:before="120" w:line="312"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Việc pháp luật quy định rõ ràng quyền được thông tin mang hai ý nghĩa quan trọng. Một là, khẳng định người dân có </w:t>
      </w:r>
      <w:r w:rsidDel="00000000" w:rsidR="00000000" w:rsidRPr="00000000">
        <w:rPr>
          <w:rFonts w:ascii="Times New Roman" w:cs="Times New Roman" w:eastAsia="Times New Roman" w:hAnsi="Times New Roman"/>
          <w:b w:val="1"/>
          <w:bCs w:val="1"/>
          <w:rtl w:val="0"/>
        </w:rPr>
        <w:t xml:space="preserve">q</w:t>
      </w:r>
      <w:r w:rsidDel="00000000" w:rsidR="00000000" w:rsidRPr="00000000">
        <w:rPr>
          <w:rFonts w:ascii="Times New Roman" w:cs="Times New Roman" w:eastAsia="Times New Roman" w:hAnsi="Times New Roman"/>
          <w:rtl w:val="0"/>
        </w:rPr>
        <w:t xml:space="preserve">uyền tiếp nhận thông tin khi họ đến tổ chức trợ giúp pháp lý hoặc các cơ quan nhà nước có liên quan, khi đó họ phải được thông báo đầy đủ, minh bạch về quyền lợi của mình. Hai là, khuyến khích người dân chủ động yêu cầu thông tin, các cơ quan </w:t>
      </w:r>
      <w:r w:rsidDel="00000000" w:rsidR="00000000" w:rsidRPr="00000000">
        <w:rPr>
          <w:rFonts w:ascii="Times New Roman" w:cs="Times New Roman" w:eastAsia="Times New Roman" w:hAnsi="Times New Roman"/>
          <w:rtl w:val="0"/>
        </w:rPr>
        <w:t xml:space="preserve">chức năng có trách nhiệm cung cấp và giải thích. Như vậy, quyền được thông tin vừa bảo đảm sự công bằng, vừa khắc phục tình trạng người dân không nắm rõ thủ tục pháp lý. Thực tế cho thấy, một trong những rào cản lớn nhất khiến người nghèo, người dân tộc thiểu số, người khuyết tật, nạn nhân bạo lực gia đình… khó tiếp cận công lý không phải chỉ là chi phí thuê luật sư hay khoảng cách địa lý, mà chính là sự thiếu thông tin. Nhiều người dân hoàn toàn không biết mình thuộc diện được trợ giúp pháp lý miễn phí, không biết đến Trung tâm trợ giúp pháp lý Nhà nước hoặc không rõ trình tự trợ giúp pháp lý hoặc  thủ tục cần thực hiện.</w:t>
      </w:r>
    </w:p>
    <w:p w:rsidR="00000000" w:rsidDel="00000000" w:rsidP="00000000" w:rsidRDefault="00000000" w:rsidRPr="00000000" w14:paraId="00000027">
      <w:pPr>
        <w:spacing w:after="120" w:before="120" w:line="312"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Yêu cầu giữ bí mật về nội dung vụ việc trợ giúp pháp lý.</w:t>
      </w:r>
    </w:p>
    <w:p w:rsidR="00000000" w:rsidDel="00000000" w:rsidP="00000000" w:rsidRDefault="00000000" w:rsidRPr="00000000" w14:paraId="00000028">
      <w:pPr>
        <w:spacing w:after="120" w:before="120" w:line="312"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Khi tổ chức thực hiện trợ giúp pháp lý thụ lý vụ việc trợ giúp pháp lý, người được trợ giúp pháp lý có quyền yêu cầu tổ chức thực hiện trợ giúp pháp lý và người thực hiện trợ giúp pháp lý giữ bí mật về nội dung vụ việc trợ giúp pháp lý cho mình. Trong trường hợp tổ chức thực hiện trợ giúp pháp lý và người thực hiện trợ giúp pháp lý cố tình tiết lộ thông tin mà việc tiết lộ thông tin gây thiệt hại cho người được trợ giúp pháp lý thì người được trợ giúp pháp lý có quyền yêu cầu tổ chức thực hiện hoặc người thực hiện trợ giúp pháp lý bồi thường thiệt hại cho mình nếu việc tiết lộ thông tin gây ra thiệt hại.</w:t>
      </w:r>
    </w:p>
    <w:p w:rsidR="00000000" w:rsidDel="00000000" w:rsidP="00000000" w:rsidRDefault="00000000" w:rsidRPr="00000000" w14:paraId="00000029">
      <w:pPr>
        <w:spacing w:after="120" w:before="120" w:line="312"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Việc quy định người được trợ giúp pháp lý có yêu cầu giữ bí mật về nội dung vụ việc trợ giúp pháp lý là quy định quan trọng và đặc biệt cần thiết đối với người được trợ giúp pháp lý là người chưa thành niên nhất là đối với người chưa thành niên là nạn nhân trong các vụ án về xâm hại tình dục, nạn nhân bạo lực gia đình, nạn nhân của tội mua bán người hoặc người bị nhiễm HIV...  </w:t>
      </w:r>
    </w:p>
    <w:p w:rsidR="00000000" w:rsidDel="00000000" w:rsidP="00000000" w:rsidRDefault="00000000" w:rsidRPr="00000000" w14:paraId="0000002A">
      <w:pPr>
        <w:spacing w:after="120" w:before="120" w:line="312"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Lựa chọn một tổ chức thực hiện trợ giúp pháp lý và người thực hiện trợ giúp pháp lý tại địa phương trong danh sách được công bố; yêu cầu thay đổi người thực hiện trợ giúp pháp lý khi người đó thuộc một trong các trường hợp quy định tại khoản 1 và khoản 2 Điều 25 của Luật Trợ giúp pháp lý.</w:t>
      </w:r>
    </w:p>
    <w:p w:rsidR="00000000" w:rsidDel="00000000" w:rsidP="00000000" w:rsidRDefault="00000000" w:rsidRPr="00000000" w14:paraId="0000002B">
      <w:pPr>
        <w:spacing w:after="120" w:before="120" w:line="312"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Luật Trợ giúp pháp lý năm 2017 quy định người được trợ giúp pháp lý có quyền: “lựa chọn một tổ chức thực hiện trợ giúp pháp lý và người thực hiện trợ giúp pháp lý tại địa phương trong danh sách được công bố”. Theo quy định này, người được trợ giúp pháp lý có thể tự lựa chọn tổ chức thực hiện trợ giúp pháp lý hoặc người thực hiện trợ giúp pháp lý cho mình mà không bị tổ chức hoặc cá nhân khác ngăn cản, tác động.</w:t>
      </w:r>
    </w:p>
    <w:p w:rsidR="00000000" w:rsidDel="00000000" w:rsidP="00000000" w:rsidRDefault="00000000" w:rsidRPr="00000000" w14:paraId="0000002C">
      <w:pPr>
        <w:spacing w:after="120" w:before="120" w:line="312"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Thay đổi, rút yêu cầu trợ giúp pháp lý. </w:t>
        <w:tab/>
      </w:r>
    </w:p>
    <w:p w:rsidR="00000000" w:rsidDel="00000000" w:rsidP="00000000" w:rsidRDefault="00000000" w:rsidRPr="00000000" w14:paraId="0000002D">
      <w:pPr>
        <w:spacing w:after="120" w:before="120" w:line="312"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Người được trợ giúp pháp lý có quyền thay đổi, rút yêu cầu trợ giúp pháp lý vào bất cứ thời điểm nào trong quá trình thực hiện vụ việc. Việc thay đổi hoặc rút yêu cầu trợ giúp pháp lý có thể liên quan đến việc thay đổi tình tiết hoặc thay đổi đương sự trong vụ án, việc quy định quyền này nhằm thể hiện sự tôn trọng ý chí của người được trợ giúp pháp lý. Trong trường hợp người được trợ giúp pháp lý muốn thay đổi hoặc rút yêu cầu trợ giúp pháp lý thì người được trợ giúp pháp lý làm đơn nêu rõ yêu cầu thay đổi hoặc rút yêu cầu trợ giúp pháp lý gửi tổ chức thực hiện trợ giúp pháp lý. Khi người được trợ giúp pháp lý rút yêu cầu trợ giúp pháp lý thì vụ việc trợ giúp pháp lý không được tiếp tục thực hiện theo quy định tại điểm c khoản 1 Điều 37 Luật trợ giúp pháp lý năm 2017.</w:t>
      </w:r>
    </w:p>
    <w:p w:rsidR="00000000" w:rsidDel="00000000" w:rsidP="00000000" w:rsidRDefault="00000000" w:rsidRPr="00000000" w14:paraId="0000002E">
      <w:pPr>
        <w:spacing w:after="120" w:before="120" w:line="312"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Được bồi thường thiệt hại theo quy định của pháp luật.</w:t>
      </w:r>
    </w:p>
    <w:p w:rsidR="00000000" w:rsidDel="00000000" w:rsidP="00000000" w:rsidRDefault="00000000" w:rsidRPr="00000000" w14:paraId="0000002F">
      <w:pPr>
        <w:spacing w:after="120" w:before="120" w:line="312"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Quyền này có ý nghĩa bảo đảm người được trợ giúp pháp lý bị thiệt thòi nếu tổ chức, cá nhân thực hiện trợ giúp pháp lý làm sai; tạo cơ chế ràng buộc trách nhiệm đối với trợ giúp viên pháp lý, luật sư cộng tác, tổ chức tham gia trợ giúp pháp lý trong quá trình thực hiện nhiệm vụ. Qua đó, góp phần nâng cao niềm tin của người dân đối với trợ giúp pháp lý, vì họ biết nếu quyền lợi bị xâm hại trong quá trình trợ giúp pháp lý thì vẫn có cơ chế bồi thường.</w:t>
      </w:r>
    </w:p>
    <w:p w:rsidR="00000000" w:rsidDel="00000000" w:rsidP="00000000" w:rsidRDefault="00000000" w:rsidRPr="00000000" w14:paraId="00000030">
      <w:pPr>
        <w:spacing w:after="240" w:before="240" w:line="312"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Quyền được bồi thường phát sinh khi có hành vi trái pháp luật từ phía tổ chức, cá nhân trợ giúp pháp lý (ví dụ: cung cấp thông tin sai lệch, làm lộ bí mật vụ việc, tư vấn sai nghiêm trọng dẫn đến mất quyền khởi kiện hoặc bị bác yêu cầu) và người được trợ giúp pháp lý chứng minh được thiệt hại thực tế phát sinh từ hành vi sai trái đó (mất tài sản, mất quyền lợi trong tranh chấp, tổn thất tinh thần…).</w:t>
      </w:r>
    </w:p>
    <w:p w:rsidR="00000000" w:rsidDel="00000000" w:rsidP="00000000" w:rsidRDefault="00000000" w:rsidRPr="00000000" w14:paraId="00000031">
      <w:pPr>
        <w:spacing w:after="240" w:before="240" w:line="312"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Phạm vi bồi thường có thể là: Thiệt hại vật chất (ví dụ mất quyền khởi kiện đúng hạn dẫn đến mất đất, mất tài sản) và thiệt hại tinh thần (do thông tin sai lệch, lộ bí mật đời tư…).</w:t>
      </w:r>
    </w:p>
    <w:p w:rsidR="00000000" w:rsidDel="00000000" w:rsidP="00000000" w:rsidRDefault="00000000" w:rsidRPr="00000000" w14:paraId="00000032">
      <w:pPr>
        <w:spacing w:after="120" w:before="120" w:line="312"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Khiếu nại, tố cáo về trợ giúp pháp lý theo quy định của Luật này và quy định khác của pháp luật có liên quan.</w:t>
      </w:r>
    </w:p>
    <w:p w:rsidR="00000000" w:rsidDel="00000000" w:rsidP="00000000" w:rsidRDefault="00000000" w:rsidRPr="00000000" w14:paraId="00000033">
      <w:pPr>
        <w:spacing w:after="120" w:before="120" w:line="312"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Theo quy định tại khoản 1 Điều 45 Luật trợ giúp pháp lý năm 2017 quy định người được trợ giúp pháp lý có quyền khiếu nại đối với các hành vi sau của tổ chức thực hiện trợ giúp pháp lý, người thực hiện trợ giúp pháp lý khi có căn cứ cho rằng hành vi đó là trái pháp luật, xâm phạm quyền, lợi ích hợp pháp của mình: </w:t>
      </w:r>
    </w:p>
    <w:p w:rsidR="00000000" w:rsidDel="00000000" w:rsidP="00000000" w:rsidRDefault="00000000" w:rsidRPr="00000000" w14:paraId="00000034">
      <w:pPr>
        <w:spacing w:after="120" w:before="120" w:line="312"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Từ chối thụ lý vụ việc trợ giúp pháp lý;</w:t>
      </w:r>
    </w:p>
    <w:p w:rsidR="00000000" w:rsidDel="00000000" w:rsidP="00000000" w:rsidRDefault="00000000" w:rsidRPr="00000000" w14:paraId="00000035">
      <w:pPr>
        <w:spacing w:after="120" w:before="120" w:line="312"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Không thực hiện trợ giúp pháp lý; </w:t>
      </w:r>
    </w:p>
    <w:p w:rsidR="00000000" w:rsidDel="00000000" w:rsidP="00000000" w:rsidRDefault="00000000" w:rsidRPr="00000000" w14:paraId="00000036">
      <w:pPr>
        <w:spacing w:after="120" w:before="120" w:line="312"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Thực hiện trợ giúp pháp lý không đúng pháp luật; </w:t>
      </w:r>
    </w:p>
    <w:p w:rsidR="00000000" w:rsidDel="00000000" w:rsidP="00000000" w:rsidRDefault="00000000" w:rsidRPr="00000000" w14:paraId="00000037">
      <w:pPr>
        <w:spacing w:after="120" w:before="120" w:line="312"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Thay đổi người thực hiện trợ giúp pháp lý không đúng pháp luật. Người đứng đầu tổ chức thực hiện trợ giúp pháp lý có trách nhiệm giải quyết khiếu nại đối với các hành vi trên trong thời hạn 03 ngày làm việc kể từ ngày nhận được khiếu nại. Trường hợp người khiếu nại không đồng ý với quyết định giải quyết khiếu nại của người đứng đầu tổ chức thực hiện trợ giúp pháp lý hoặc quá thời hạn mà khiếu nại không được giải quyết thì có quyền khiếu nại lên Giám đốc Sở Tư pháp.</w:t>
      </w:r>
    </w:p>
    <w:p w:rsidR="00000000" w:rsidDel="00000000" w:rsidP="00000000" w:rsidRDefault="00000000" w:rsidRPr="00000000" w14:paraId="00000038">
      <w:pPr>
        <w:widowControl w:val="0"/>
        <w:spacing w:after="120" w:before="120" w:line="312" w:lineRule="auto"/>
        <w:ind w:firstLine="567"/>
        <w:jc w:val="both"/>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b) Nghĩa vụ của người thuộc hộ nghèo được trợ giúp pháp lý</w:t>
      </w:r>
    </w:p>
    <w:p w:rsidR="00000000" w:rsidDel="00000000" w:rsidP="00000000" w:rsidRDefault="00000000" w:rsidRPr="00000000" w14:paraId="00000039">
      <w:pPr>
        <w:widowControl w:val="0"/>
        <w:spacing w:after="120" w:before="120" w:line="312"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Theo Điều 9 Luật Trợ giúp pháp lý, trong lĩnh vực trợ giúp pháp lý, người được trợ giúp pháp lý là người thuộc hộ nghèo có các nghĩa vụ sau đây:</w:t>
      </w:r>
    </w:p>
    <w:p w:rsidR="00000000" w:rsidDel="00000000" w:rsidP="00000000" w:rsidRDefault="00000000" w:rsidRPr="00000000" w14:paraId="0000003A">
      <w:pPr>
        <w:widowControl w:val="0"/>
        <w:tabs>
          <w:tab w:val="left" w:leader="none" w:pos="0"/>
        </w:tabs>
        <w:spacing w:after="120" w:before="120" w:line="312"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 Cung cấp giấy tờ chứng minh là người được trợ giúp pháp lý. </w:t>
      </w:r>
    </w:p>
    <w:p w:rsidR="00000000" w:rsidDel="00000000" w:rsidP="00000000" w:rsidRDefault="00000000" w:rsidRPr="00000000" w14:paraId="0000003B">
      <w:pPr>
        <w:spacing w:after="120" w:before="120" w:line="312"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Để được hưởng các quyền của người được trợ giúp pháp lý, thì người có yêu cầu trợ giúp pháp lýcó nghĩa vụ cung cấp giấy tờ chứng minh mình thuộc đối tượng được trợ giúp pháp lý. </w:t>
      </w:r>
    </w:p>
    <w:p w:rsidR="00000000" w:rsidDel="00000000" w:rsidP="00000000" w:rsidRDefault="00000000" w:rsidRPr="00000000" w14:paraId="0000003C">
      <w:pPr>
        <w:widowControl w:val="0"/>
        <w:tabs>
          <w:tab w:val="left" w:leader="none" w:pos="803"/>
        </w:tabs>
        <w:spacing w:after="120" w:before="120" w:line="312"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Hợp tác, cung cấp kịp thời, đầy đủ thông tin, tài liệu, chứng cứ có liên quan đến vụ việc trợ giúp pháp lý và chịu trách nhiệm về tính chính xác của thông tin, tài liệu, chứng cứ đó.</w:t>
      </w:r>
    </w:p>
    <w:p w:rsidR="00000000" w:rsidDel="00000000" w:rsidP="00000000" w:rsidRDefault="00000000" w:rsidRPr="00000000" w14:paraId="0000003D">
      <w:pPr>
        <w:spacing w:after="120" w:before="120" w:line="312"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Trong quá trình thực hiện vụ việc trợ giúp pháp lý, việc cung cấp thông tin, tài liệu, chứng cứ có liên quan đến vụ việc trợ giúp pháp lý rất quan trọng, ảnh hưởng lớn đến kết quả giải quyết vụ việc. Việc cung cấp thông tin, tài liệu, chứng cứ đầy đủ, kịp thời của người được trợ giúp pháp lý là cơ sở để bảo vệ quyền và lợi ích hợp pháp của họ. Trong trường hợp người được trợ giúp pháp lý không cung cấp hoặc cung cấp thông tin, tài liệu, chứng cứ có liên quan về vụ việc trợ giúp pháp lý không đầy đủ hoặc không chính xác thì chính họ phải gánh chịu những hậu quả bất lợi trong phán quyết của cơ quan tiến hành tố tụng. </w:t>
      </w:r>
    </w:p>
    <w:p w:rsidR="00000000" w:rsidDel="00000000" w:rsidP="00000000" w:rsidRDefault="00000000" w:rsidRPr="00000000" w14:paraId="0000003E">
      <w:pPr>
        <w:widowControl w:val="0"/>
        <w:tabs>
          <w:tab w:val="left" w:leader="none" w:pos="803"/>
        </w:tabs>
        <w:spacing w:after="120" w:before="120" w:line="312"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Tôn trọng tổ chức thực hiện trợ giúp pháp lý, người thực hiện trợ giúp pháp lý và cơ quan, tổ chức, cá nhân khác có liên quan đến vụ việc trợ giúp pháp lý.</w:t>
      </w:r>
    </w:p>
    <w:p w:rsidR="00000000" w:rsidDel="00000000" w:rsidP="00000000" w:rsidRDefault="00000000" w:rsidRPr="00000000" w14:paraId="0000003F">
      <w:pPr>
        <w:spacing w:after="120" w:before="120" w:line="312"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Trong quá trình thực hiện trợ giúp pháp lý, người được trợ giúp pháp lý phải tôn trọng tổ chức thực hiện trợ giúp pháp lý, người thực hiện trợ giúp pháp lý và các cơ quan, tổ chức, cá nhân khác có liên quan đến vụ việc trợ giúp pháp lý. </w:t>
      </w:r>
    </w:p>
    <w:p w:rsidR="00000000" w:rsidDel="00000000" w:rsidP="00000000" w:rsidRDefault="00000000" w:rsidRPr="00000000" w14:paraId="00000040">
      <w:pPr>
        <w:widowControl w:val="0"/>
        <w:tabs>
          <w:tab w:val="left" w:leader="none" w:pos="803"/>
        </w:tabs>
        <w:spacing w:after="120" w:before="120" w:line="312"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Không yêu cầu tổ chức thực hiện trợ giúp pháp lý khác trợ giúp pháp lý cho mình về cùng một vụ việc đang được một tổ chức thực hiện trợ giúp pháp lý thụ lý, giải quyết.</w:t>
      </w:r>
    </w:p>
    <w:p w:rsidR="00000000" w:rsidDel="00000000" w:rsidP="00000000" w:rsidRDefault="00000000" w:rsidRPr="00000000" w14:paraId="00000041">
      <w:pPr>
        <w:widowControl w:val="0"/>
        <w:tabs>
          <w:tab w:val="left" w:leader="none" w:pos="803"/>
        </w:tabs>
        <w:spacing w:after="240" w:before="240" w:line="312"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Người được trợ giúp pháp lý </w:t>
      </w:r>
      <w:r w:rsidDel="00000000" w:rsidR="00000000" w:rsidRPr="00000000">
        <w:rPr>
          <w:rFonts w:ascii="Times New Roman" w:cs="Times New Roman" w:eastAsia="Times New Roman" w:hAnsi="Times New Roman"/>
          <w:b w:val="1"/>
          <w:bCs w:val="1"/>
          <w:rtl w:val="0"/>
        </w:rPr>
        <w:t xml:space="preserve">không được đồng thời yêu cầu nhiều tổ chức trợ giúp pháp lý</w:t>
      </w:r>
      <w:r w:rsidDel="00000000" w:rsidR="00000000" w:rsidRPr="00000000">
        <w:rPr>
          <w:rFonts w:ascii="Times New Roman" w:cs="Times New Roman" w:eastAsia="Times New Roman" w:hAnsi="Times New Roman"/>
          <w:rtl w:val="0"/>
        </w:rPr>
        <w:t xml:space="preserve"> cùng lúc cho </w:t>
      </w:r>
      <w:r w:rsidDel="00000000" w:rsidR="00000000" w:rsidRPr="00000000">
        <w:rPr>
          <w:rFonts w:ascii="Times New Roman" w:cs="Times New Roman" w:eastAsia="Times New Roman" w:hAnsi="Times New Roman"/>
          <w:b w:val="1"/>
          <w:bCs w:val="1"/>
          <w:rtl w:val="0"/>
        </w:rPr>
        <w:t xml:space="preserve">một vụ việc duy nhất</w:t>
      </w:r>
      <w:r w:rsidDel="00000000" w:rsidR="00000000" w:rsidRPr="00000000">
        <w:rPr>
          <w:rFonts w:ascii="Times New Roman" w:cs="Times New Roman" w:eastAsia="Times New Roman" w:hAnsi="Times New Roman"/>
          <w:rtl w:val="0"/>
        </w:rPr>
        <w:t xml:space="preserve">. Nếu đã nộp đơn và được Trung tâm trợ giúp pháp lý hoặc tổ chức tham gia trợ giúp pháp lý thụ lý thì không có quyền tiếp tục yêu cầu tổ chức khác tham gia cùng vụ việc. Chỉ khi tổ chức trợ giúp pháp lý ban đầu từ chối, đình chỉ hoặc chấm dứt trợ giúp pháp lý theo đúng quy định thì người dân mới có thể chuyển sang tổ chức khác.</w:t>
        <w:br w:type="textWrapping"/>
        <w:tab/>
        <w:t xml:space="preserve">- Chấp hành pháp luật về trợ giúp pháp lý và nội quy nơi thực hiện trợ giúp pháp lý.   </w:t>
      </w:r>
    </w:p>
    <w:p w:rsidR="00000000" w:rsidDel="00000000" w:rsidP="00000000" w:rsidRDefault="00000000" w:rsidRPr="00000000" w14:paraId="00000042">
      <w:pPr>
        <w:widowControl w:val="0"/>
        <w:tabs>
          <w:tab w:val="left" w:leader="none" w:pos="803"/>
        </w:tabs>
        <w:spacing w:after="240" w:before="240" w:line="312"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ab/>
      </w:r>
      <w:r w:rsidDel="00000000" w:rsidR="00000000" w:rsidRPr="00000000">
        <w:rPr>
          <w:rFonts w:ascii="Times New Roman" w:cs="Times New Roman" w:eastAsia="Times New Roman" w:hAnsi="Times New Roman"/>
          <w:rtl w:val="0"/>
        </w:rPr>
        <w:t xml:space="preserve">Chấp hành pháp luật về trợ giúp pháp lý là thực hiện đúng các quy định trong Luật trợ giúp pháp lý và văn bản hướng dẫn, ví dụ: nộp hồ sơ hợp lệ, cung cấp thông tin trung thực, không đồng thời yêu cầu nhiều tổ chức trợ giúp pháp lý cho cùng một vụ việc, tôn trọng trợ giúp viên pháp lý, không lợi dụng trợ giúp pháp lý cho mục đích trái pháp luật. Chấp hành nội quy nơi thực hiện trợ giúp pháp lý là tuân thủ các quy định cụ thể tại trụ sở Trung tâm trợ giúp pháp lý hoặc tổ chức tham gia trợ giúp pháp lý, như: giữ trật tự, không gây mất an ninh, không hút thuốc hoặc sử dụng rượu bia khi làm việc, đến làm việc đúng giờ, sử dụng tài liệu theo hướng dẫn, tôn trọng cán bộ và những người xung quanh.</w:t>
      </w:r>
      <w:r w:rsidDel="00000000" w:rsidR="00000000" w:rsidRPr="00000000">
        <w:rPr>
          <w:rtl w:val="0"/>
        </w:rPr>
      </w:r>
    </w:p>
    <w:p w:rsidR="00000000" w:rsidDel="00000000" w:rsidP="00000000" w:rsidRDefault="00000000" w:rsidRPr="00000000" w14:paraId="00000043">
      <w:pPr>
        <w:pStyle w:val="Heading2"/>
        <w:spacing w:before="120" w:line="312" w:lineRule="auto"/>
        <w:ind w:firstLine="720"/>
        <w:jc w:val="both"/>
        <w:rPr/>
      </w:pPr>
      <w:bookmarkStart w:colFirst="0" w:colLast="0" w:name="_nbc1q95xwfu6" w:id="5"/>
      <w:bookmarkEnd w:id="5"/>
      <w:r w:rsidDel="00000000" w:rsidR="00000000" w:rsidRPr="00000000">
        <w:rPr>
          <w:rtl w:val="0"/>
        </w:rPr>
        <w:t xml:space="preserve">4. Hệ thống tổ chức trợ giúp pháp lý ở Việt Nam</w:t>
      </w:r>
    </w:p>
    <w:p w:rsidR="00000000" w:rsidDel="00000000" w:rsidP="00000000" w:rsidRDefault="00000000" w:rsidRPr="00000000" w14:paraId="00000044">
      <w:pPr>
        <w:spacing w:after="120" w:before="120" w:line="312"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Căn cứ khoản 1 Điều 10 Luật Trợ giúp pháp lý 2017 quy định: “Tổ chức thực hiện trợ giúp pháp lý bao gồm Trung tâm trợ giúp pháp lý nhà nước và tổ chức tham gia trợ giúp pháp lý”</w:t>
      </w:r>
    </w:p>
    <w:p w:rsidR="00000000" w:rsidDel="00000000" w:rsidP="00000000" w:rsidRDefault="00000000" w:rsidRPr="00000000" w14:paraId="00000045">
      <w:pPr>
        <w:spacing w:after="120" w:before="120" w:line="312"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Trung tâm trợ giúp pháp lý nhà nước là đơn vị sự nghiệp công lập trực thuộc Sở Tư pháp, do Ủy ban nhân dân cấp tỉnh thành lập, có tư cách pháp nhân, có con dấu, trụ sở và tài khoản riêng.</w:t>
      </w:r>
    </w:p>
    <w:p w:rsidR="00000000" w:rsidDel="00000000" w:rsidP="00000000" w:rsidRDefault="00000000" w:rsidRPr="00000000" w14:paraId="00000046">
      <w:pPr>
        <w:spacing w:after="120" w:before="120" w:line="312"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Các tổ chức tham gia trợ giúp pháp lý bao gồm: Các tổ chức hành nghề luật sư, tổ chức tư vấn pháp luật đăng ký tham gia trợ giúp pháp lý với Sở Tư pháp hoặc tổ chức hành nghề luật sư, tổ chức tư vấn pháp luật ký hợp đồng thực hiện trợ giúp pháp lý với Sở Tư pháp.</w:t>
      </w:r>
    </w:p>
    <w:p w:rsidR="00000000" w:rsidDel="00000000" w:rsidP="00000000" w:rsidRDefault="00000000" w:rsidRPr="00000000" w14:paraId="00000047">
      <w:pPr>
        <w:spacing w:after="120" w:before="120" w:line="312"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Hiện nay, danh sách tổ chức thực hiện trợ giúp pháp lý và người thực hiện trợ giúp pháp lý được công bố công khai trên Cổng thông tin điện tử của Sở Tư pháp các tỉnh, thành phố trực thuộc trung ương, Cổng thông tin điện tử của Bộ Tư pháp theo địa chỉ https://dstrogiupphaply.moj.gov.vn/all/searchOrganization , trong đó có địa chỉ, số điện thoại của tổ chức và người thực hiện trợ giúp pháp lý. Ngoài ra, thông tin về địa chỉ và số điện thoại của các Trung tâm trợ giúp pháp lý nhà nước và các Chi nhánh của Trung tâm được đăng tại mục Chỉ dẫn người dân trên Cổng thông tin điện tử Tòa án nhân dân tối cao (https://www.toaan.gov.vn/webcenter/portal/tatc/trung-tam-tro-giup) và các Trang thông tin điện tử thành phần của các địa phương.</w:t>
      </w:r>
    </w:p>
    <w:p w:rsidR="00000000" w:rsidDel="00000000" w:rsidP="00000000" w:rsidRDefault="00000000" w:rsidRPr="00000000" w14:paraId="00000048">
      <w:pPr>
        <w:spacing w:after="120" w:before="120" w:line="312"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Như vậy, Hoạt động trợ giúp pháp lý được triển khai thông qua các tổ chức và cá nhân như sau:</w:t>
        <w:br w:type="textWrapping"/>
        <w:t xml:space="preserve"> </w:t>
        <w:tab/>
        <w:t xml:space="preserve">- Trung tâm trợ giúp pháp lý nhà nước và các chi nhánh trợ giúp pháp lý: trực thuộc Sở Tư pháp, có đội ngũ trợ giúp viên pháp lý được Nhà nước tuyển dụng, đào tạo và trả lương</w:t>
        <w:br w:type="textWrapping"/>
        <w:t xml:space="preserve"> </w:t>
        <w:tab/>
        <w:t xml:space="preserve">- Tổ chức tham gia trợ giúp pháp lý: gồm các văn phòng luật sư, công ty luật, trung tâm tư vấn pháp luật. Các tổ chức này ký hợp đồng hoặc đăng ký tham gia để cùng chia sẻ trách nhiệm trợ giúp pháp lý.</w:t>
        <w:br w:type="textWrapping"/>
        <w:t xml:space="preserve"> - Cá nhân tham gia trợ giúp pháp lý: luật sư ký hợp đồng trợ giúp pháp lý, cộng tác viên trợ giúp pháp lý.</w:t>
        <w:br w:type="textWrapping"/>
        <w:t xml:space="preserve"> Nhà nước bảo đảm ngân sách, kinh phí chi trả cho hoạt động trợ giúp pháp lý; đồng thời có chính sách khuyến khích xã hội hóa, kêu gọi sự tham gia của tổ chức, cá nhân.</w:t>
      </w:r>
    </w:p>
    <w:p w:rsidR="00000000" w:rsidDel="00000000" w:rsidP="00000000" w:rsidRDefault="00000000" w:rsidRPr="00000000" w14:paraId="00000049">
      <w:pPr>
        <w:widowControl w:val="0"/>
        <w:spacing w:after="120" w:before="120" w:line="312" w:lineRule="auto"/>
        <w:ind w:firstLine="567"/>
        <w:jc w:val="both"/>
        <w:rPr>
          <w:rFonts w:ascii="Times New Roman" w:cs="Times New Roman" w:eastAsia="Times New Roman" w:hAnsi="Times New Roman"/>
          <w:b w:val="1"/>
          <w:bCs w:val="1"/>
          <w:color w:val="333333"/>
          <w:highlight w:val="white"/>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color w:val="333333"/>
          <w:highlight w:val="white"/>
          <w:rtl w:val="0"/>
        </w:rPr>
        <w:t xml:space="preserve">2. Ai là người thuộc hộ nghèo?</w:t>
      </w:r>
    </w:p>
    <w:p w:rsidR="00000000" w:rsidDel="00000000" w:rsidP="00000000" w:rsidRDefault="00000000" w:rsidRPr="00000000" w14:paraId="0000004A">
      <w:pPr>
        <w:spacing w:after="120" w:before="120" w:line="312" w:lineRule="auto"/>
        <w:ind w:firstLine="720"/>
        <w:jc w:val="both"/>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color w:val="333333"/>
          <w:highlight w:val="white"/>
          <w:rtl w:val="0"/>
        </w:rPr>
        <w:t xml:space="preserve">Theo Điều 3 Nghị định số 07/2021/NĐ-CP ngày 27/01/2021 của Chính phủ quy định chuẩn nghèo đa chiều giai đoạn 2021 - 2025 thì các tiêu chí đo lường nghèo đa chiều giai đoạn 2022 – 2025 như sau:</w:t>
      </w:r>
    </w:p>
    <w:p w:rsidR="00000000" w:rsidDel="00000000" w:rsidP="00000000" w:rsidRDefault="00000000" w:rsidRPr="00000000" w14:paraId="0000004B">
      <w:pPr>
        <w:spacing w:after="120" w:before="120" w:line="312" w:lineRule="auto"/>
        <w:ind w:firstLine="720"/>
        <w:jc w:val="both"/>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color w:val="333333"/>
          <w:highlight w:val="white"/>
          <w:rtl w:val="0"/>
        </w:rPr>
        <w:t xml:space="preserve">- Tiêu chí thu nhập</w:t>
      </w:r>
    </w:p>
    <w:p w:rsidR="00000000" w:rsidDel="00000000" w:rsidP="00000000" w:rsidRDefault="00000000" w:rsidRPr="00000000" w14:paraId="0000004C">
      <w:pPr>
        <w:spacing w:after="120" w:before="120" w:line="312" w:lineRule="auto"/>
        <w:ind w:firstLine="720"/>
        <w:jc w:val="both"/>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color w:val="333333"/>
          <w:highlight w:val="white"/>
          <w:rtl w:val="0"/>
        </w:rPr>
        <w:t xml:space="preserve">+ Khu vực nông thôn: 1.500.000 đồng/người/tháng.</w:t>
      </w:r>
    </w:p>
    <w:p w:rsidR="00000000" w:rsidDel="00000000" w:rsidP="00000000" w:rsidRDefault="00000000" w:rsidRPr="00000000" w14:paraId="0000004D">
      <w:pPr>
        <w:spacing w:after="120" w:before="120" w:line="312" w:lineRule="auto"/>
        <w:ind w:firstLine="720"/>
        <w:jc w:val="both"/>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color w:val="333333"/>
          <w:highlight w:val="white"/>
          <w:rtl w:val="0"/>
        </w:rPr>
        <w:t xml:space="preserve">+ Khu vực thành thị: 2.000.000 đồng/người/tháng.</w:t>
      </w:r>
    </w:p>
    <w:p w:rsidR="00000000" w:rsidDel="00000000" w:rsidP="00000000" w:rsidRDefault="00000000" w:rsidRPr="00000000" w14:paraId="0000004E">
      <w:pPr>
        <w:spacing w:after="120" w:before="120" w:line="312" w:lineRule="auto"/>
        <w:ind w:firstLine="720"/>
        <w:jc w:val="both"/>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color w:val="333333"/>
          <w:highlight w:val="white"/>
          <w:rtl w:val="0"/>
        </w:rPr>
        <w:t xml:space="preserve">- Tiêu chí mức độ thiếu hụt dịch vụ xã hội cơ bản</w:t>
      </w:r>
    </w:p>
    <w:p w:rsidR="00000000" w:rsidDel="00000000" w:rsidP="00000000" w:rsidRDefault="00000000" w:rsidRPr="00000000" w14:paraId="0000004F">
      <w:pPr>
        <w:spacing w:after="120" w:before="120" w:line="312" w:lineRule="auto"/>
        <w:ind w:firstLine="720"/>
        <w:jc w:val="both"/>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color w:val="333333"/>
          <w:highlight w:val="white"/>
          <w:rtl w:val="0"/>
        </w:rPr>
        <w:t xml:space="preserve">+ Các dịch vụ xã hội cơ bản (06 dịch vụ), gồm: việc làm; y tế; giáo dục; nhà ở; nước sinh hoạt và vệ sinh; thông tin.</w:t>
      </w:r>
    </w:p>
    <w:p w:rsidR="00000000" w:rsidDel="00000000" w:rsidP="00000000" w:rsidRDefault="00000000" w:rsidRPr="00000000" w14:paraId="00000050">
      <w:pPr>
        <w:spacing w:after="120" w:before="120" w:line="312" w:lineRule="auto"/>
        <w:ind w:firstLine="720"/>
        <w:jc w:val="both"/>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color w:val="333333"/>
          <w:highlight w:val="white"/>
          <w:rtl w:val="0"/>
        </w:rPr>
        <w:t xml:space="preserve">+ Các chỉ số đo lường mức độ thiếu hụt dịch vụ xã hội cơ bản (12 chỉ số), gồm: việc làm; người phụ thuộc trong hộ gia đình; dinh dưỡng; bảo hiểm y tế; trình độ giáo dục của người lớn; tình trạng đi học của trẻ em; chất lượng nhà ở; diện tích nhà ở bình quân đầu người; nguồn nước sinh hoạt; nhà tiêu hợp vệ sinh; sử dụng dịch vụ viễn thông; phương tiện phục vụ tiếp cận thông tin.</w:t>
      </w:r>
    </w:p>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spacing w:after="180" w:before="180" w:line="312" w:lineRule="auto"/>
        <w:ind w:firstLine="720"/>
        <w:jc w:val="both"/>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color w:val="333333"/>
          <w:highlight w:val="white"/>
          <w:rtl w:val="0"/>
        </w:rPr>
        <w:t xml:space="preserve">Trong đó, cụ thể các chỉ số đo lường mức độ thiếu hụt dịch vụ xã hội cơ bản sẽ được đánh giá theo phụ lục ban hành kèm Nghị định 07/2021/NĐ-CP:</w:t>
      </w:r>
    </w:p>
    <w:tbl>
      <w:tblPr>
        <w:tblStyle w:val="Table1"/>
        <w:tblW w:w="9735.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600"/>
      </w:tblPr>
      <w:tblGrid>
        <w:gridCol w:w="3735"/>
        <w:gridCol w:w="6000"/>
        <w:tblGridChange w:id="0">
          <w:tblGrid>
            <w:gridCol w:w="3735"/>
            <w:gridCol w:w="6000"/>
          </w:tblGrid>
        </w:tblGridChange>
      </w:tblGrid>
      <w:tr>
        <w:trPr>
          <w:cantSplit w:val="0"/>
          <w:trHeight w:val="1065" w:hRule="atLeast"/>
          <w:tblHeader w:val="0"/>
        </w:trPr>
        <w:tc>
          <w:tcPr>
            <w:tcBorders>
              <w:top w:color="808080" w:space="0" w:sz="4" w:val="single"/>
              <w:left w:color="808080" w:space="0" w:sz="4" w:val="single"/>
              <w:bottom w:color="808080" w:space="0" w:sz="4" w:val="single"/>
              <w:right w:color="808080" w:space="0" w:sz="4" w:val="single"/>
            </w:tcBorders>
            <w:tcMar>
              <w:top w:w="0.0" w:type="dxa"/>
              <w:left w:w="0.0" w:type="dxa"/>
              <w:bottom w:w="0.0" w:type="dxa"/>
              <w:right w:w="0.0" w:type="dxa"/>
            </w:tcMar>
            <w:vAlign w:val="top"/>
          </w:tcPr>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spacing w:after="180" w:before="180" w:lineRule="auto"/>
              <w:jc w:val="center"/>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color w:val="333333"/>
                <w:highlight w:val="white"/>
                <w:rtl w:val="0"/>
              </w:rPr>
              <w:t xml:space="preserve">Chỉ số đo lường mức độ thiếu hụt dịch vụ xã hội cơ bản</w:t>
            </w:r>
          </w:p>
        </w:tc>
        <w:tc>
          <w:tcPr>
            <w:tcBorders>
              <w:top w:color="808080" w:space="0" w:sz="4" w:val="single"/>
              <w:left w:color="808080" w:space="0" w:sz="4" w:val="single"/>
              <w:bottom w:color="808080" w:space="0" w:sz="4" w:val="single"/>
              <w:right w:color="808080" w:space="0" w:sz="4" w:val="single"/>
            </w:tcBorders>
            <w:tcMar>
              <w:top w:w="0.0" w:type="dxa"/>
              <w:left w:w="0.0" w:type="dxa"/>
              <w:bottom w:w="0.0" w:type="dxa"/>
              <w:right w:w="0.0" w:type="dxa"/>
            </w:tcMar>
            <w:vAlign w:val="top"/>
          </w:tcPr>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spacing w:after="180" w:before="180" w:lineRule="auto"/>
              <w:jc w:val="center"/>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color w:val="333333"/>
                <w:highlight w:val="white"/>
                <w:rtl w:val="0"/>
              </w:rPr>
              <w:t xml:space="preserve">Ngưỡng thiếu hụt</w:t>
            </w:r>
          </w:p>
        </w:tc>
      </w:tr>
      <w:tr>
        <w:trPr>
          <w:cantSplit w:val="0"/>
          <w:trHeight w:val="840" w:hRule="atLeast"/>
          <w:tblHeader w:val="0"/>
        </w:trPr>
        <w:tc>
          <w:tcPr>
            <w:tcBorders>
              <w:top w:color="808080" w:space="0" w:sz="4" w:val="single"/>
              <w:left w:color="808080" w:space="0" w:sz="4" w:val="single"/>
              <w:bottom w:color="808080" w:space="0" w:sz="4" w:val="single"/>
              <w:right w:color="808080" w:space="0" w:sz="4" w:val="single"/>
            </w:tcBorders>
            <w:tcMar>
              <w:top w:w="0.0" w:type="dxa"/>
              <w:left w:w="0.0" w:type="dxa"/>
              <w:bottom w:w="0.0" w:type="dxa"/>
              <w:right w:w="0.0" w:type="dxa"/>
            </w:tcMar>
            <w:vAlign w:val="top"/>
          </w:tcPr>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spacing w:after="180" w:before="180" w:lineRule="auto"/>
              <w:jc w:val="center"/>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color w:val="333333"/>
                <w:highlight w:val="white"/>
                <w:rtl w:val="0"/>
              </w:rPr>
              <w:t xml:space="preserve">Việc làm</w:t>
            </w:r>
          </w:p>
        </w:tc>
        <w:tc>
          <w:tcPr>
            <w:tcBorders>
              <w:top w:color="808080" w:space="0" w:sz="4" w:val="single"/>
              <w:left w:color="808080" w:space="0" w:sz="4" w:val="single"/>
              <w:bottom w:color="808080" w:space="0" w:sz="4" w:val="single"/>
              <w:right w:color="808080" w:space="0" w:sz="4" w:val="single"/>
            </w:tcBorders>
            <w:tcMar>
              <w:top w:w="0.0" w:type="dxa"/>
              <w:left w:w="0.0" w:type="dxa"/>
              <w:bottom w:w="0.0" w:type="dxa"/>
              <w:right w:w="0.0" w:type="dxa"/>
            </w:tcMar>
            <w:vAlign w:val="top"/>
          </w:tcPr>
          <w:p w:rsidR="00000000" w:rsidDel="00000000" w:rsidP="00000000" w:rsidRDefault="00000000" w:rsidRPr="00000000" w14:paraId="00000055">
            <w:pPr>
              <w:pBdr>
                <w:top w:color="auto" w:space="0" w:sz="0" w:val="none"/>
                <w:left w:color="auto" w:space="0" w:sz="0" w:val="none"/>
                <w:bottom w:color="auto" w:space="0" w:sz="0" w:val="none"/>
                <w:right w:color="auto" w:space="0" w:sz="0" w:val="none"/>
                <w:between w:color="auto" w:space="0" w:sz="0" w:val="none"/>
              </w:pBdr>
              <w:spacing w:after="180" w:before="180" w:lineRule="auto"/>
              <w:jc w:val="both"/>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color w:val="333333"/>
                <w:highlight w:val="white"/>
                <w:rtl w:val="0"/>
              </w:rPr>
              <w:t xml:space="preserve">Ít nhất 01 người không có việc làm/có việc làm nhưng không có hợp đồng lao động.</w:t>
            </w:r>
          </w:p>
        </w:tc>
      </w:tr>
      <w:tr>
        <w:trPr>
          <w:cantSplit w:val="0"/>
          <w:trHeight w:val="2250" w:hRule="atLeast"/>
          <w:tblHeader w:val="0"/>
        </w:trPr>
        <w:tc>
          <w:tcPr>
            <w:tcBorders>
              <w:top w:color="808080" w:space="0" w:sz="4" w:val="single"/>
              <w:left w:color="808080" w:space="0" w:sz="4" w:val="single"/>
              <w:bottom w:color="808080" w:space="0" w:sz="4" w:val="single"/>
              <w:right w:color="808080" w:space="0" w:sz="4" w:val="single"/>
            </w:tcBorders>
            <w:tcMar>
              <w:top w:w="0.0" w:type="dxa"/>
              <w:left w:w="0.0" w:type="dxa"/>
              <w:bottom w:w="0.0" w:type="dxa"/>
              <w:right w:w="0.0" w:type="dxa"/>
            </w:tcMar>
            <w:vAlign w:val="top"/>
          </w:tcPr>
          <w:p w:rsidR="00000000" w:rsidDel="00000000" w:rsidP="00000000" w:rsidRDefault="00000000" w:rsidRPr="00000000" w14:paraId="00000056">
            <w:pPr>
              <w:pBdr>
                <w:top w:color="auto" w:space="0" w:sz="0" w:val="none"/>
                <w:left w:color="auto" w:space="0" w:sz="0" w:val="none"/>
                <w:bottom w:color="auto" w:space="0" w:sz="0" w:val="none"/>
                <w:right w:color="auto" w:space="0" w:sz="0" w:val="none"/>
                <w:between w:color="auto" w:space="0" w:sz="0" w:val="none"/>
              </w:pBdr>
              <w:spacing w:after="180" w:before="180" w:lineRule="auto"/>
              <w:jc w:val="center"/>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color w:val="333333"/>
                <w:highlight w:val="white"/>
                <w:rtl w:val="0"/>
              </w:rPr>
              <w:t xml:space="preserve">Người phụ thuộc trong hộ gia đình</w:t>
            </w:r>
          </w:p>
        </w:tc>
        <w:tc>
          <w:tcPr>
            <w:tcBorders>
              <w:top w:color="808080" w:space="0" w:sz="4" w:val="single"/>
              <w:left w:color="808080" w:space="0" w:sz="4" w:val="single"/>
              <w:bottom w:color="808080" w:space="0" w:sz="4" w:val="single"/>
              <w:right w:color="808080" w:space="0" w:sz="4" w:val="single"/>
            </w:tcBorders>
            <w:tcMar>
              <w:top w:w="0.0" w:type="dxa"/>
              <w:left w:w="0.0" w:type="dxa"/>
              <w:bottom w:w="0.0" w:type="dxa"/>
              <w:right w:w="0.0" w:type="dxa"/>
            </w:tcMar>
            <w:vAlign w:val="top"/>
          </w:tcPr>
          <w:p w:rsidR="00000000" w:rsidDel="00000000" w:rsidP="00000000" w:rsidRDefault="00000000" w:rsidRPr="00000000" w14:paraId="00000057">
            <w:pPr>
              <w:pBdr>
                <w:top w:color="auto" w:space="0" w:sz="0" w:val="none"/>
                <w:left w:color="auto" w:space="0" w:sz="0" w:val="none"/>
                <w:bottom w:color="auto" w:space="0" w:sz="0" w:val="none"/>
                <w:right w:color="auto" w:space="0" w:sz="0" w:val="none"/>
                <w:between w:color="auto" w:space="0" w:sz="0" w:val="none"/>
              </w:pBdr>
              <w:spacing w:after="180" w:before="180" w:lineRule="auto"/>
              <w:jc w:val="both"/>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color w:val="333333"/>
                <w:highlight w:val="white"/>
                <w:rtl w:val="0"/>
              </w:rPr>
              <w:t xml:space="preserve">Tỷ lệ người phụ thuộc lớn hơn 50%.</w:t>
            </w:r>
          </w:p>
          <w:p w:rsidR="00000000" w:rsidDel="00000000" w:rsidP="00000000" w:rsidRDefault="00000000" w:rsidRPr="00000000" w14:paraId="00000058">
            <w:pPr>
              <w:pBdr>
                <w:top w:color="auto" w:space="0" w:sz="0" w:val="none"/>
                <w:left w:color="auto" w:space="0" w:sz="0" w:val="none"/>
                <w:bottom w:color="auto" w:space="0" w:sz="0" w:val="none"/>
                <w:right w:color="auto" w:space="0" w:sz="0" w:val="none"/>
                <w:between w:color="auto" w:space="0" w:sz="0" w:val="none"/>
              </w:pBdr>
              <w:spacing w:after="180" w:before="180" w:lineRule="auto"/>
              <w:jc w:val="both"/>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color w:val="333333"/>
                <w:highlight w:val="white"/>
                <w:rtl w:val="0"/>
              </w:rPr>
              <w:t xml:space="preserve">Người phụ thuộc gồm:</w:t>
            </w:r>
          </w:p>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spacing w:after="180" w:before="180" w:lineRule="auto"/>
              <w:jc w:val="both"/>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color w:val="333333"/>
                <w:highlight w:val="white"/>
                <w:rtl w:val="0"/>
              </w:rPr>
              <w:t xml:space="preserve">- Trẻ em dưới 16 tuổi;</w:t>
            </w:r>
          </w:p>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spacing w:after="180" w:before="180" w:lineRule="auto"/>
              <w:jc w:val="both"/>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color w:val="333333"/>
                <w:highlight w:val="white"/>
                <w:rtl w:val="0"/>
              </w:rPr>
              <w:t xml:space="preserve">- Người cao tuổi;</w:t>
            </w:r>
          </w:p>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spacing w:after="180" w:before="180" w:lineRule="auto"/>
              <w:jc w:val="both"/>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color w:val="333333"/>
                <w:highlight w:val="white"/>
                <w:rtl w:val="0"/>
              </w:rPr>
              <w:t xml:space="preserve">- Người khuyết tật đang hưởng trợ cấp xã hội hằng tháng.</w:t>
            </w:r>
          </w:p>
        </w:tc>
      </w:tr>
      <w:tr>
        <w:trPr>
          <w:cantSplit w:val="0"/>
          <w:trHeight w:val="840" w:hRule="atLeast"/>
          <w:tblHeader w:val="0"/>
        </w:trPr>
        <w:tc>
          <w:tcPr>
            <w:tcBorders>
              <w:top w:color="808080" w:space="0" w:sz="4" w:val="single"/>
              <w:left w:color="808080" w:space="0" w:sz="4" w:val="single"/>
              <w:bottom w:color="808080" w:space="0" w:sz="4" w:val="single"/>
              <w:right w:color="808080" w:space="0" w:sz="4" w:val="single"/>
            </w:tcBorders>
            <w:tcMar>
              <w:top w:w="0.0" w:type="dxa"/>
              <w:left w:w="0.0" w:type="dxa"/>
              <w:bottom w:w="0.0" w:type="dxa"/>
              <w:right w:w="0.0" w:type="dxa"/>
            </w:tcMar>
            <w:vAlign w:val="top"/>
          </w:tcPr>
          <w:p w:rsidR="00000000" w:rsidDel="00000000" w:rsidP="00000000" w:rsidRDefault="00000000" w:rsidRPr="00000000" w14:paraId="0000005C">
            <w:pPr>
              <w:pBdr>
                <w:top w:color="auto" w:space="0" w:sz="0" w:val="none"/>
                <w:left w:color="auto" w:space="0" w:sz="0" w:val="none"/>
                <w:bottom w:color="auto" w:space="0" w:sz="0" w:val="none"/>
                <w:right w:color="auto" w:space="0" w:sz="0" w:val="none"/>
                <w:between w:color="auto" w:space="0" w:sz="0" w:val="none"/>
              </w:pBdr>
              <w:spacing w:after="180" w:before="180" w:lineRule="auto"/>
              <w:jc w:val="center"/>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color w:val="333333"/>
                <w:highlight w:val="white"/>
                <w:rtl w:val="0"/>
              </w:rPr>
              <w:t xml:space="preserve">Dinh dưỡng</w:t>
            </w:r>
          </w:p>
        </w:tc>
        <w:tc>
          <w:tcPr>
            <w:tcBorders>
              <w:top w:color="808080" w:space="0" w:sz="4" w:val="single"/>
              <w:left w:color="808080" w:space="0" w:sz="4" w:val="single"/>
              <w:bottom w:color="808080" w:space="0" w:sz="4" w:val="single"/>
              <w:right w:color="808080" w:space="0" w:sz="4" w:val="single"/>
            </w:tcBorders>
            <w:tcMar>
              <w:top w:w="0.0" w:type="dxa"/>
              <w:left w:w="0.0" w:type="dxa"/>
              <w:bottom w:w="0.0" w:type="dxa"/>
              <w:right w:w="0.0" w:type="dxa"/>
            </w:tcMar>
            <w:vAlign w:val="top"/>
          </w:tcPr>
          <w:p w:rsidR="00000000" w:rsidDel="00000000" w:rsidP="00000000" w:rsidRDefault="00000000" w:rsidRPr="00000000" w14:paraId="0000005D">
            <w:pPr>
              <w:pBdr>
                <w:top w:color="auto" w:space="0" w:sz="0" w:val="none"/>
                <w:left w:color="auto" w:space="0" w:sz="0" w:val="none"/>
                <w:bottom w:color="auto" w:space="0" w:sz="0" w:val="none"/>
                <w:right w:color="auto" w:space="0" w:sz="0" w:val="none"/>
                <w:between w:color="auto" w:space="0" w:sz="0" w:val="none"/>
              </w:pBdr>
              <w:spacing w:after="180" w:before="180" w:lineRule="auto"/>
              <w:jc w:val="both"/>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color w:val="333333"/>
                <w:highlight w:val="white"/>
                <w:rtl w:val="0"/>
              </w:rPr>
              <w:t xml:space="preserve">Ít nhất 01 trẻ dưới 16 tuổi suy dinh dưỡng chiều cao/suy dinh dưỡng cân nặng theo tuổi.</w:t>
            </w:r>
          </w:p>
        </w:tc>
      </w:tr>
      <w:tr>
        <w:trPr>
          <w:cantSplit w:val="0"/>
          <w:trHeight w:val="615" w:hRule="atLeast"/>
          <w:tblHeader w:val="0"/>
        </w:trPr>
        <w:tc>
          <w:tcPr>
            <w:tcBorders>
              <w:top w:color="808080" w:space="0" w:sz="4" w:val="single"/>
              <w:left w:color="808080" w:space="0" w:sz="4" w:val="single"/>
              <w:bottom w:color="808080" w:space="0" w:sz="4" w:val="single"/>
              <w:right w:color="808080" w:space="0" w:sz="4" w:val="single"/>
            </w:tcBorders>
            <w:tcMar>
              <w:top w:w="0.0" w:type="dxa"/>
              <w:left w:w="0.0" w:type="dxa"/>
              <w:bottom w:w="0.0" w:type="dxa"/>
              <w:right w:w="0.0" w:type="dxa"/>
            </w:tcMar>
            <w:vAlign w:val="top"/>
          </w:tcPr>
          <w:p w:rsidR="00000000" w:rsidDel="00000000" w:rsidP="00000000" w:rsidRDefault="00000000" w:rsidRPr="00000000" w14:paraId="0000005E">
            <w:pPr>
              <w:pBdr>
                <w:top w:color="auto" w:space="0" w:sz="0" w:val="none"/>
                <w:left w:color="auto" w:space="0" w:sz="0" w:val="none"/>
                <w:bottom w:color="auto" w:space="0" w:sz="0" w:val="none"/>
                <w:right w:color="auto" w:space="0" w:sz="0" w:val="none"/>
                <w:between w:color="auto" w:space="0" w:sz="0" w:val="none"/>
              </w:pBdr>
              <w:spacing w:after="180" w:before="180" w:lineRule="auto"/>
              <w:jc w:val="center"/>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color w:val="333333"/>
                <w:highlight w:val="white"/>
                <w:rtl w:val="0"/>
              </w:rPr>
              <w:t xml:space="preserve">Bảo hiểm y tế</w:t>
            </w:r>
          </w:p>
        </w:tc>
        <w:tc>
          <w:tcPr>
            <w:tcBorders>
              <w:top w:color="808080" w:space="0" w:sz="4" w:val="single"/>
              <w:left w:color="808080" w:space="0" w:sz="4" w:val="single"/>
              <w:bottom w:color="808080" w:space="0" w:sz="4" w:val="single"/>
              <w:right w:color="808080" w:space="0" w:sz="4" w:val="single"/>
            </w:tcBorders>
            <w:tcMar>
              <w:top w:w="0.0" w:type="dxa"/>
              <w:left w:w="0.0" w:type="dxa"/>
              <w:bottom w:w="0.0" w:type="dxa"/>
              <w:right w:w="0.0" w:type="dxa"/>
            </w:tcMar>
            <w:vAlign w:val="top"/>
          </w:tcPr>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spacing w:after="180" w:before="180" w:lineRule="auto"/>
              <w:jc w:val="both"/>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color w:val="333333"/>
                <w:highlight w:val="white"/>
                <w:rtl w:val="0"/>
              </w:rPr>
              <w:t xml:space="preserve">Ít nhất 01 người từ đủ 6 tuổi trở lên hiện không có bảo hiểm y tế.</w:t>
            </w:r>
          </w:p>
        </w:tc>
      </w:tr>
      <w:tr>
        <w:trPr>
          <w:cantSplit w:val="0"/>
          <w:trHeight w:val="1425" w:hRule="atLeast"/>
          <w:tblHeader w:val="0"/>
        </w:trPr>
        <w:tc>
          <w:tcPr>
            <w:tcBorders>
              <w:top w:color="808080" w:space="0" w:sz="4" w:val="single"/>
              <w:left w:color="808080" w:space="0" w:sz="4" w:val="single"/>
              <w:bottom w:color="808080" w:space="0" w:sz="4" w:val="single"/>
              <w:right w:color="808080" w:space="0" w:sz="4" w:val="single"/>
            </w:tcBorders>
            <w:tcMar>
              <w:top w:w="0.0" w:type="dxa"/>
              <w:left w:w="0.0" w:type="dxa"/>
              <w:bottom w:w="0.0" w:type="dxa"/>
              <w:right w:w="0.0" w:type="dxa"/>
            </w:tcMar>
            <w:vAlign w:val="top"/>
          </w:tcPr>
          <w:p w:rsidR="00000000" w:rsidDel="00000000" w:rsidP="00000000" w:rsidRDefault="00000000" w:rsidRPr="00000000" w14:paraId="00000060">
            <w:pPr>
              <w:pBdr>
                <w:top w:color="auto" w:space="0" w:sz="0" w:val="none"/>
                <w:left w:color="auto" w:space="0" w:sz="0" w:val="none"/>
                <w:bottom w:color="auto" w:space="0" w:sz="0" w:val="none"/>
                <w:right w:color="auto" w:space="0" w:sz="0" w:val="none"/>
                <w:between w:color="auto" w:space="0" w:sz="0" w:val="none"/>
              </w:pBdr>
              <w:spacing w:after="180" w:before="180" w:lineRule="auto"/>
              <w:jc w:val="center"/>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color w:val="333333"/>
                <w:highlight w:val="white"/>
                <w:rtl w:val="0"/>
              </w:rPr>
              <w:t xml:space="preserve">Trình độ giáo dục của người lớn</w:t>
            </w:r>
          </w:p>
        </w:tc>
        <w:tc>
          <w:tcPr>
            <w:tcBorders>
              <w:top w:color="808080" w:space="0" w:sz="4" w:val="single"/>
              <w:left w:color="808080" w:space="0" w:sz="4" w:val="single"/>
              <w:bottom w:color="808080" w:space="0" w:sz="4" w:val="single"/>
              <w:right w:color="808080" w:space="0" w:sz="4" w:val="single"/>
            </w:tcBorders>
            <w:tcMar>
              <w:top w:w="0.0" w:type="dxa"/>
              <w:left w:w="0.0" w:type="dxa"/>
              <w:bottom w:w="0.0" w:type="dxa"/>
              <w:right w:w="0.0" w:type="dxa"/>
            </w:tcMar>
            <w:vAlign w:val="top"/>
          </w:tcPr>
          <w:p w:rsidR="00000000" w:rsidDel="00000000" w:rsidP="00000000" w:rsidRDefault="00000000" w:rsidRPr="00000000" w14:paraId="00000061">
            <w:pPr>
              <w:pBdr>
                <w:top w:color="auto" w:space="0" w:sz="0" w:val="none"/>
                <w:left w:color="auto" w:space="0" w:sz="0" w:val="none"/>
                <w:bottom w:color="auto" w:space="0" w:sz="0" w:val="none"/>
                <w:right w:color="auto" w:space="0" w:sz="0" w:val="none"/>
                <w:between w:color="auto" w:space="0" w:sz="0" w:val="none"/>
              </w:pBdr>
              <w:spacing w:after="180" w:before="180" w:lineRule="auto"/>
              <w:jc w:val="both"/>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color w:val="333333"/>
                <w:highlight w:val="white"/>
                <w:rtl w:val="0"/>
              </w:rPr>
              <w:t xml:space="preserve">Ít nhất một người từ 16 - 30 tuổi:</w:t>
            </w:r>
          </w:p>
          <w:p w:rsidR="00000000" w:rsidDel="00000000" w:rsidP="00000000" w:rsidRDefault="00000000" w:rsidRPr="00000000" w14:paraId="00000062">
            <w:pPr>
              <w:pBdr>
                <w:top w:color="auto" w:space="0" w:sz="0" w:val="none"/>
                <w:left w:color="auto" w:space="0" w:sz="0" w:val="none"/>
                <w:bottom w:color="auto" w:space="0" w:sz="0" w:val="none"/>
                <w:right w:color="auto" w:space="0" w:sz="0" w:val="none"/>
                <w:between w:color="auto" w:space="0" w:sz="0" w:val="none"/>
              </w:pBdr>
              <w:spacing w:before="180" w:lineRule="auto"/>
              <w:jc w:val="both"/>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color w:val="333333"/>
                <w:highlight w:val="white"/>
                <w:rtl w:val="0"/>
              </w:rPr>
              <w:t xml:space="preserve">- Không tham gia các khóa đào tạo</w:t>
            </w:r>
          </w:p>
          <w:p w:rsidR="00000000" w:rsidDel="00000000" w:rsidP="00000000" w:rsidRDefault="00000000" w:rsidRPr="00000000" w14:paraId="00000063">
            <w:pPr>
              <w:pBdr>
                <w:top w:color="auto" w:space="0" w:sz="0" w:val="none"/>
                <w:left w:color="auto" w:space="0" w:sz="0" w:val="none"/>
                <w:bottom w:color="auto" w:space="0" w:sz="0" w:val="none"/>
                <w:right w:color="auto" w:space="0" w:sz="0" w:val="none"/>
                <w:between w:color="auto" w:space="0" w:sz="0" w:val="none"/>
              </w:pBdr>
              <w:spacing w:after="180" w:before="180" w:lineRule="auto"/>
              <w:jc w:val="both"/>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color w:val="333333"/>
                <w:highlight w:val="white"/>
                <w:rtl w:val="0"/>
              </w:rPr>
              <w:t xml:space="preserve">- Không có bằng cấp, chứng chỉ giáo dục so với độ tuổi tương ứng.</w:t>
            </w:r>
          </w:p>
        </w:tc>
      </w:tr>
      <w:tr>
        <w:trPr>
          <w:cantSplit w:val="0"/>
          <w:trHeight w:val="840" w:hRule="atLeast"/>
          <w:tblHeader w:val="0"/>
        </w:trPr>
        <w:tc>
          <w:tcPr>
            <w:tcBorders>
              <w:top w:color="808080" w:space="0" w:sz="4" w:val="single"/>
              <w:left w:color="808080" w:space="0" w:sz="4" w:val="single"/>
              <w:bottom w:color="808080" w:space="0" w:sz="4" w:val="single"/>
              <w:right w:color="808080" w:space="0" w:sz="4" w:val="single"/>
            </w:tcBorders>
            <w:tcMar>
              <w:top w:w="0.0" w:type="dxa"/>
              <w:left w:w="0.0" w:type="dxa"/>
              <w:bottom w:w="0.0" w:type="dxa"/>
              <w:right w:w="0.0" w:type="dxa"/>
            </w:tcMar>
            <w:vAlign w:val="top"/>
          </w:tcPr>
          <w:p w:rsidR="00000000" w:rsidDel="00000000" w:rsidP="00000000" w:rsidRDefault="00000000" w:rsidRPr="00000000" w14:paraId="00000064">
            <w:pPr>
              <w:pBdr>
                <w:top w:color="auto" w:space="0" w:sz="0" w:val="none"/>
                <w:left w:color="auto" w:space="0" w:sz="0" w:val="none"/>
                <w:bottom w:color="auto" w:space="0" w:sz="0" w:val="none"/>
                <w:right w:color="auto" w:space="0" w:sz="0" w:val="none"/>
                <w:between w:color="auto" w:space="0" w:sz="0" w:val="none"/>
              </w:pBdr>
              <w:spacing w:after="180" w:before="180" w:lineRule="auto"/>
              <w:jc w:val="center"/>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color w:val="333333"/>
                <w:highlight w:val="white"/>
                <w:rtl w:val="0"/>
              </w:rPr>
              <w:t xml:space="preserve">Tình trạng đi học của trẻ em</w:t>
            </w:r>
          </w:p>
        </w:tc>
        <w:tc>
          <w:tcPr>
            <w:tcBorders>
              <w:top w:color="808080" w:space="0" w:sz="4" w:val="single"/>
              <w:left w:color="808080" w:space="0" w:sz="4" w:val="single"/>
              <w:bottom w:color="808080" w:space="0" w:sz="4" w:val="single"/>
              <w:right w:color="808080" w:space="0" w:sz="4" w:val="single"/>
            </w:tcBorders>
            <w:tcMar>
              <w:top w:w="0.0" w:type="dxa"/>
              <w:left w:w="0.0" w:type="dxa"/>
              <w:bottom w:w="0.0" w:type="dxa"/>
              <w:right w:w="0.0" w:type="dxa"/>
            </w:tcMar>
            <w:vAlign w:val="top"/>
          </w:tcPr>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spacing w:after="180" w:before="180" w:lineRule="auto"/>
              <w:jc w:val="both"/>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color w:val="333333"/>
                <w:highlight w:val="white"/>
                <w:rtl w:val="0"/>
              </w:rPr>
              <w:t xml:space="preserve">Ít nhất 01 trẻ em từ 03 - dưới 16 tuổi không được học đúng bậc, cấp học phù hợp độ tuổi.</w:t>
            </w:r>
          </w:p>
        </w:tc>
      </w:tr>
      <w:tr>
        <w:trPr>
          <w:cantSplit w:val="0"/>
          <w:trHeight w:val="1245" w:hRule="atLeast"/>
          <w:tblHeader w:val="0"/>
        </w:trPr>
        <w:tc>
          <w:tcPr>
            <w:tcBorders>
              <w:top w:color="808080" w:space="0" w:sz="4" w:val="single"/>
              <w:left w:color="808080" w:space="0" w:sz="4" w:val="single"/>
              <w:bottom w:color="808080" w:space="0" w:sz="4" w:val="single"/>
              <w:right w:color="808080" w:space="0" w:sz="4" w:val="single"/>
            </w:tcBorders>
            <w:tcMar>
              <w:top w:w="0.0" w:type="dxa"/>
              <w:left w:w="0.0" w:type="dxa"/>
              <w:bottom w:w="0.0" w:type="dxa"/>
              <w:right w:w="0.0" w:type="dxa"/>
            </w:tcMar>
            <w:vAlign w:val="top"/>
          </w:tcPr>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spacing w:after="180" w:before="180" w:lineRule="auto"/>
              <w:jc w:val="center"/>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color w:val="333333"/>
                <w:highlight w:val="white"/>
                <w:rtl w:val="0"/>
              </w:rPr>
              <w:t xml:space="preserve">Chất lượng nhà ở</w:t>
            </w:r>
          </w:p>
        </w:tc>
        <w:tc>
          <w:tcPr>
            <w:tcBorders>
              <w:top w:color="808080" w:space="0" w:sz="4" w:val="single"/>
              <w:left w:color="808080" w:space="0" w:sz="4" w:val="single"/>
              <w:bottom w:color="808080" w:space="0" w:sz="4" w:val="single"/>
              <w:right w:color="808080" w:space="0" w:sz="4" w:val="single"/>
            </w:tcBorders>
            <w:tcMar>
              <w:top w:w="0.0" w:type="dxa"/>
              <w:left w:w="0.0" w:type="dxa"/>
              <w:bottom w:w="0.0" w:type="dxa"/>
              <w:right w:w="0.0" w:type="dxa"/>
            </w:tcMar>
            <w:vAlign w:val="top"/>
          </w:tcPr>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spacing w:after="180" w:before="180" w:lineRule="auto"/>
              <w:jc w:val="both"/>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color w:val="333333"/>
                <w:highlight w:val="white"/>
                <w:rtl w:val="0"/>
              </w:rPr>
              <w:t xml:space="preserve">Sống trong ngôi nhà/căn hộ thuộc loại không bền chắc.</w:t>
            </w:r>
          </w:p>
          <w:p w:rsidR="00000000" w:rsidDel="00000000" w:rsidP="00000000" w:rsidRDefault="00000000" w:rsidRPr="00000000" w14:paraId="00000068">
            <w:pPr>
              <w:pBdr>
                <w:top w:color="auto" w:space="0" w:sz="0" w:val="none"/>
                <w:left w:color="auto" w:space="0" w:sz="0" w:val="none"/>
                <w:bottom w:color="auto" w:space="0" w:sz="0" w:val="none"/>
                <w:right w:color="auto" w:space="0" w:sz="0" w:val="none"/>
                <w:between w:color="auto" w:space="0" w:sz="0" w:val="none"/>
              </w:pBdr>
              <w:spacing w:after="180" w:before="180" w:lineRule="auto"/>
              <w:jc w:val="both"/>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color w:val="333333"/>
                <w:highlight w:val="white"/>
                <w:rtl w:val="0"/>
              </w:rPr>
              <w:t xml:space="preserve">Kết cấu chính là tường, cột, mái thì có ít nhất 02 kết cấu được làm bằng vật liệu không bền chắc.</w:t>
            </w:r>
          </w:p>
        </w:tc>
      </w:tr>
      <w:tr>
        <w:trPr>
          <w:cantSplit w:val="0"/>
          <w:trHeight w:val="615" w:hRule="atLeast"/>
          <w:tblHeader w:val="0"/>
        </w:trPr>
        <w:tc>
          <w:tcPr>
            <w:tcBorders>
              <w:top w:color="808080" w:space="0" w:sz="4" w:val="single"/>
              <w:left w:color="808080" w:space="0" w:sz="4" w:val="single"/>
              <w:bottom w:color="808080" w:space="0" w:sz="4" w:val="single"/>
              <w:right w:color="808080" w:space="0" w:sz="4" w:val="single"/>
            </w:tcBorders>
            <w:tcMar>
              <w:top w:w="0.0" w:type="dxa"/>
              <w:left w:w="0.0" w:type="dxa"/>
              <w:bottom w:w="0.0" w:type="dxa"/>
              <w:right w:w="0.0" w:type="dxa"/>
            </w:tcMar>
            <w:vAlign w:val="top"/>
          </w:tcPr>
          <w:p w:rsidR="00000000" w:rsidDel="00000000" w:rsidP="00000000" w:rsidRDefault="00000000" w:rsidRPr="00000000" w14:paraId="00000069">
            <w:pPr>
              <w:pBdr>
                <w:top w:color="auto" w:space="0" w:sz="0" w:val="none"/>
                <w:left w:color="auto" w:space="0" w:sz="0" w:val="none"/>
                <w:bottom w:color="auto" w:space="0" w:sz="0" w:val="none"/>
                <w:right w:color="auto" w:space="0" w:sz="0" w:val="none"/>
                <w:between w:color="auto" w:space="0" w:sz="0" w:val="none"/>
              </w:pBdr>
              <w:spacing w:after="180" w:before="180" w:lineRule="auto"/>
              <w:jc w:val="center"/>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color w:val="333333"/>
                <w:highlight w:val="white"/>
                <w:rtl w:val="0"/>
              </w:rPr>
              <w:t xml:space="preserve">Diện tích nhà ở</w:t>
            </w:r>
          </w:p>
        </w:tc>
        <w:tc>
          <w:tcPr>
            <w:tcBorders>
              <w:top w:color="808080" w:space="0" w:sz="4" w:val="single"/>
              <w:left w:color="808080" w:space="0" w:sz="4" w:val="single"/>
              <w:bottom w:color="808080" w:space="0" w:sz="4" w:val="single"/>
              <w:right w:color="808080" w:space="0" w:sz="4" w:val="single"/>
            </w:tcBorders>
            <w:tcMar>
              <w:top w:w="0.0" w:type="dxa"/>
              <w:left w:w="0.0" w:type="dxa"/>
              <w:bottom w:w="0.0" w:type="dxa"/>
              <w:right w:w="0.0" w:type="dxa"/>
            </w:tcMar>
            <w:vAlign w:val="top"/>
          </w:tcPr>
          <w:p w:rsidR="00000000" w:rsidDel="00000000" w:rsidP="00000000" w:rsidRDefault="00000000" w:rsidRPr="00000000" w14:paraId="0000006A">
            <w:pPr>
              <w:pBdr>
                <w:top w:color="auto" w:space="0" w:sz="0" w:val="none"/>
                <w:left w:color="auto" w:space="0" w:sz="0" w:val="none"/>
                <w:bottom w:color="auto" w:space="0" w:sz="0" w:val="none"/>
                <w:right w:color="auto" w:space="0" w:sz="0" w:val="none"/>
                <w:between w:color="auto" w:space="0" w:sz="0" w:val="none"/>
              </w:pBdr>
              <w:spacing w:after="180" w:before="180" w:lineRule="auto"/>
              <w:jc w:val="both"/>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color w:val="333333"/>
                <w:highlight w:val="white"/>
                <w:rtl w:val="0"/>
              </w:rPr>
              <w:t xml:space="preserve">Diện tích bình quân đầu người nhỏ hơn 8m2.</w:t>
            </w:r>
          </w:p>
        </w:tc>
      </w:tr>
      <w:tr>
        <w:trPr>
          <w:cantSplit w:val="0"/>
          <w:trHeight w:val="615" w:hRule="atLeast"/>
          <w:tblHeader w:val="0"/>
        </w:trPr>
        <w:tc>
          <w:tcPr>
            <w:tcBorders>
              <w:top w:color="808080" w:space="0" w:sz="4" w:val="single"/>
              <w:left w:color="808080" w:space="0" w:sz="4" w:val="single"/>
              <w:bottom w:color="808080" w:space="0" w:sz="4" w:val="single"/>
              <w:right w:color="808080" w:space="0" w:sz="4" w:val="single"/>
            </w:tcBorders>
            <w:tcMar>
              <w:top w:w="0.0" w:type="dxa"/>
              <w:left w:w="0.0" w:type="dxa"/>
              <w:bottom w:w="0.0" w:type="dxa"/>
              <w:right w:w="0.0" w:type="dxa"/>
            </w:tcMar>
            <w:vAlign w:val="top"/>
          </w:tcPr>
          <w:p w:rsidR="00000000" w:rsidDel="00000000" w:rsidP="00000000" w:rsidRDefault="00000000" w:rsidRPr="00000000" w14:paraId="0000006B">
            <w:pPr>
              <w:pBdr>
                <w:top w:color="auto" w:space="0" w:sz="0" w:val="none"/>
                <w:left w:color="auto" w:space="0" w:sz="0" w:val="none"/>
                <w:bottom w:color="auto" w:space="0" w:sz="0" w:val="none"/>
                <w:right w:color="auto" w:space="0" w:sz="0" w:val="none"/>
                <w:between w:color="auto" w:space="0" w:sz="0" w:val="none"/>
              </w:pBdr>
              <w:spacing w:after="180" w:before="180" w:lineRule="auto"/>
              <w:jc w:val="center"/>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color w:val="333333"/>
                <w:highlight w:val="white"/>
                <w:rtl w:val="0"/>
              </w:rPr>
              <w:t xml:space="preserve">Nguồn nước sinh hoạt</w:t>
            </w:r>
          </w:p>
        </w:tc>
        <w:tc>
          <w:tcPr>
            <w:tcBorders>
              <w:top w:color="808080" w:space="0" w:sz="4" w:val="single"/>
              <w:left w:color="808080" w:space="0" w:sz="4" w:val="single"/>
              <w:bottom w:color="808080" w:space="0" w:sz="4" w:val="single"/>
              <w:right w:color="808080" w:space="0" w:sz="4" w:val="single"/>
            </w:tcBorders>
            <w:tcMar>
              <w:top w:w="0.0" w:type="dxa"/>
              <w:left w:w="0.0" w:type="dxa"/>
              <w:bottom w:w="0.0" w:type="dxa"/>
              <w:right w:w="0.0" w:type="dxa"/>
            </w:tcMar>
            <w:vAlign w:val="top"/>
          </w:tcPr>
          <w:p w:rsidR="00000000" w:rsidDel="00000000" w:rsidP="00000000" w:rsidRDefault="00000000" w:rsidRPr="00000000" w14:paraId="0000006C">
            <w:pPr>
              <w:pBdr>
                <w:top w:color="auto" w:space="0" w:sz="0" w:val="none"/>
                <w:left w:color="auto" w:space="0" w:sz="0" w:val="none"/>
                <w:bottom w:color="auto" w:space="0" w:sz="0" w:val="none"/>
                <w:right w:color="auto" w:space="0" w:sz="0" w:val="none"/>
                <w:between w:color="auto" w:space="0" w:sz="0" w:val="none"/>
              </w:pBdr>
              <w:spacing w:after="180" w:before="180" w:lineRule="auto"/>
              <w:jc w:val="both"/>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color w:val="333333"/>
                <w:highlight w:val="white"/>
                <w:rtl w:val="0"/>
              </w:rPr>
              <w:t xml:space="preserve">Không tiếp cận được nguồn nước sạch.</w:t>
            </w:r>
          </w:p>
        </w:tc>
      </w:tr>
      <w:tr>
        <w:trPr>
          <w:cantSplit w:val="0"/>
          <w:trHeight w:val="615" w:hRule="atLeast"/>
          <w:tblHeader w:val="0"/>
        </w:trPr>
        <w:tc>
          <w:tcPr>
            <w:tcBorders>
              <w:top w:color="808080" w:space="0" w:sz="4" w:val="single"/>
              <w:left w:color="808080" w:space="0" w:sz="4" w:val="single"/>
              <w:bottom w:color="808080" w:space="0" w:sz="4" w:val="single"/>
              <w:right w:color="808080" w:space="0" w:sz="4" w:val="single"/>
            </w:tcBorders>
            <w:tcMar>
              <w:top w:w="0.0" w:type="dxa"/>
              <w:left w:w="0.0" w:type="dxa"/>
              <w:bottom w:w="0.0" w:type="dxa"/>
              <w:right w:w="0.0" w:type="dxa"/>
            </w:tcMar>
            <w:vAlign w:val="top"/>
          </w:tcPr>
          <w:p w:rsidR="00000000" w:rsidDel="00000000" w:rsidP="00000000" w:rsidRDefault="00000000" w:rsidRPr="00000000" w14:paraId="0000006D">
            <w:pPr>
              <w:pBdr>
                <w:top w:color="auto" w:space="0" w:sz="0" w:val="none"/>
                <w:left w:color="auto" w:space="0" w:sz="0" w:val="none"/>
                <w:bottom w:color="auto" w:space="0" w:sz="0" w:val="none"/>
                <w:right w:color="auto" w:space="0" w:sz="0" w:val="none"/>
                <w:between w:color="auto" w:space="0" w:sz="0" w:val="none"/>
              </w:pBdr>
              <w:spacing w:after="180" w:before="180" w:lineRule="auto"/>
              <w:jc w:val="center"/>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color w:val="333333"/>
                <w:highlight w:val="white"/>
                <w:rtl w:val="0"/>
              </w:rPr>
              <w:t xml:space="preserve">Nhà tiêu hợp vệ sinh</w:t>
            </w:r>
          </w:p>
        </w:tc>
        <w:tc>
          <w:tcPr>
            <w:tcBorders>
              <w:top w:color="808080" w:space="0" w:sz="4" w:val="single"/>
              <w:left w:color="808080" w:space="0" w:sz="4" w:val="single"/>
              <w:bottom w:color="808080" w:space="0" w:sz="4" w:val="single"/>
              <w:right w:color="808080" w:space="0" w:sz="4" w:val="single"/>
            </w:tcBorders>
            <w:tcMar>
              <w:top w:w="0.0" w:type="dxa"/>
              <w:left w:w="0.0" w:type="dxa"/>
              <w:bottom w:w="0.0" w:type="dxa"/>
              <w:right w:w="0.0" w:type="dxa"/>
            </w:tcMar>
            <w:vAlign w:val="top"/>
          </w:tcPr>
          <w:p w:rsidR="00000000" w:rsidDel="00000000" w:rsidP="00000000" w:rsidRDefault="00000000" w:rsidRPr="00000000" w14:paraId="0000006E">
            <w:pPr>
              <w:pBdr>
                <w:top w:color="auto" w:space="0" w:sz="0" w:val="none"/>
                <w:left w:color="auto" w:space="0" w:sz="0" w:val="none"/>
                <w:bottom w:color="auto" w:space="0" w:sz="0" w:val="none"/>
                <w:right w:color="auto" w:space="0" w:sz="0" w:val="none"/>
                <w:between w:color="auto" w:space="0" w:sz="0" w:val="none"/>
              </w:pBdr>
              <w:spacing w:after="180" w:before="180" w:lineRule="auto"/>
              <w:jc w:val="both"/>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color w:val="333333"/>
                <w:highlight w:val="white"/>
                <w:rtl w:val="0"/>
              </w:rPr>
              <w:t xml:space="preserve">Không sử dụng hố xí/nhà tiêu hợp vệ sinh.</w:t>
            </w:r>
          </w:p>
        </w:tc>
      </w:tr>
      <w:tr>
        <w:trPr>
          <w:cantSplit w:val="0"/>
          <w:trHeight w:val="615" w:hRule="atLeast"/>
          <w:tblHeader w:val="0"/>
        </w:trPr>
        <w:tc>
          <w:tcPr>
            <w:tcBorders>
              <w:top w:color="808080" w:space="0" w:sz="4" w:val="single"/>
              <w:left w:color="808080" w:space="0" w:sz="4" w:val="single"/>
              <w:bottom w:color="808080" w:space="0" w:sz="4" w:val="single"/>
              <w:right w:color="808080" w:space="0" w:sz="4" w:val="single"/>
            </w:tcBorders>
            <w:tcMar>
              <w:top w:w="0.0" w:type="dxa"/>
              <w:left w:w="0.0" w:type="dxa"/>
              <w:bottom w:w="0.0" w:type="dxa"/>
              <w:right w:w="0.0" w:type="dxa"/>
            </w:tcMar>
            <w:vAlign w:val="top"/>
          </w:tcPr>
          <w:p w:rsidR="00000000" w:rsidDel="00000000" w:rsidP="00000000" w:rsidRDefault="00000000" w:rsidRPr="00000000" w14:paraId="0000006F">
            <w:pPr>
              <w:pBdr>
                <w:top w:color="auto" w:space="0" w:sz="0" w:val="none"/>
                <w:left w:color="auto" w:space="0" w:sz="0" w:val="none"/>
                <w:bottom w:color="auto" w:space="0" w:sz="0" w:val="none"/>
                <w:right w:color="auto" w:space="0" w:sz="0" w:val="none"/>
                <w:between w:color="auto" w:space="0" w:sz="0" w:val="none"/>
              </w:pBdr>
              <w:spacing w:after="180" w:before="180" w:lineRule="auto"/>
              <w:jc w:val="center"/>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color w:val="333333"/>
                <w:highlight w:val="white"/>
                <w:rtl w:val="0"/>
              </w:rPr>
              <w:t xml:space="preserve">Sử dụng dịch vụ viễn thông</w:t>
            </w:r>
          </w:p>
        </w:tc>
        <w:tc>
          <w:tcPr>
            <w:tcBorders>
              <w:top w:color="808080" w:space="0" w:sz="4" w:val="single"/>
              <w:left w:color="808080" w:space="0" w:sz="4" w:val="single"/>
              <w:bottom w:color="808080" w:space="0" w:sz="4" w:val="single"/>
              <w:right w:color="808080" w:space="0" w:sz="4" w:val="single"/>
            </w:tcBorders>
            <w:tcMar>
              <w:top w:w="0.0" w:type="dxa"/>
              <w:left w:w="0.0" w:type="dxa"/>
              <w:bottom w:w="0.0" w:type="dxa"/>
              <w:right w:w="0.0" w:type="dxa"/>
            </w:tcMar>
            <w:vAlign w:val="top"/>
          </w:tcPr>
          <w:p w:rsidR="00000000" w:rsidDel="00000000" w:rsidP="00000000" w:rsidRDefault="00000000" w:rsidRPr="00000000" w14:paraId="00000070">
            <w:pPr>
              <w:pBdr>
                <w:top w:color="auto" w:space="0" w:sz="0" w:val="none"/>
                <w:left w:color="auto" w:space="0" w:sz="0" w:val="none"/>
                <w:bottom w:color="auto" w:space="0" w:sz="0" w:val="none"/>
                <w:right w:color="auto" w:space="0" w:sz="0" w:val="none"/>
                <w:between w:color="auto" w:space="0" w:sz="0" w:val="none"/>
              </w:pBdr>
              <w:spacing w:after="180" w:before="180" w:lineRule="auto"/>
              <w:jc w:val="both"/>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color w:val="333333"/>
                <w:highlight w:val="white"/>
                <w:rtl w:val="0"/>
              </w:rPr>
              <w:t xml:space="preserve">Không có thành viên nào sử dụng internet.</w:t>
            </w:r>
          </w:p>
        </w:tc>
      </w:tr>
      <w:tr>
        <w:trPr>
          <w:cantSplit w:val="0"/>
          <w:trHeight w:val="1425" w:hRule="atLeast"/>
          <w:tblHeader w:val="0"/>
        </w:trPr>
        <w:tc>
          <w:tcPr>
            <w:tcBorders>
              <w:top w:color="808080" w:space="0" w:sz="4" w:val="single"/>
              <w:left w:color="808080" w:space="0" w:sz="4" w:val="single"/>
              <w:bottom w:color="808080" w:space="0" w:sz="4" w:val="single"/>
              <w:right w:color="808080" w:space="0" w:sz="4" w:val="single"/>
            </w:tcBorders>
            <w:tcMar>
              <w:top w:w="0.0" w:type="dxa"/>
              <w:left w:w="0.0" w:type="dxa"/>
              <w:bottom w:w="0.0" w:type="dxa"/>
              <w:right w:w="0.0" w:type="dxa"/>
            </w:tcMar>
            <w:vAlign w:val="top"/>
          </w:tcPr>
          <w:p w:rsidR="00000000" w:rsidDel="00000000" w:rsidP="00000000" w:rsidRDefault="00000000" w:rsidRPr="00000000" w14:paraId="00000071">
            <w:pPr>
              <w:pBdr>
                <w:top w:color="auto" w:space="0" w:sz="0" w:val="none"/>
                <w:left w:color="auto" w:space="0" w:sz="0" w:val="none"/>
                <w:bottom w:color="auto" w:space="0" w:sz="0" w:val="none"/>
                <w:right w:color="auto" w:space="0" w:sz="0" w:val="none"/>
                <w:between w:color="auto" w:space="0" w:sz="0" w:val="none"/>
              </w:pBdr>
              <w:spacing w:after="180" w:before="180" w:lineRule="auto"/>
              <w:jc w:val="center"/>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color w:val="333333"/>
                <w:highlight w:val="white"/>
                <w:rtl w:val="0"/>
              </w:rPr>
              <w:t xml:space="preserve">Phương tiện tiếp cận thông tin</w:t>
            </w:r>
          </w:p>
        </w:tc>
        <w:tc>
          <w:tcPr>
            <w:tcBorders>
              <w:top w:color="808080" w:space="0" w:sz="4" w:val="single"/>
              <w:left w:color="808080" w:space="0" w:sz="4" w:val="single"/>
              <w:bottom w:color="808080" w:space="0" w:sz="4" w:val="single"/>
              <w:right w:color="808080" w:space="0" w:sz="4" w:val="single"/>
            </w:tcBorders>
            <w:tcMar>
              <w:top w:w="0.0" w:type="dxa"/>
              <w:left w:w="0.0" w:type="dxa"/>
              <w:bottom w:w="0.0" w:type="dxa"/>
              <w:right w:w="0.0" w:type="dxa"/>
            </w:tcMar>
            <w:vAlign w:val="top"/>
          </w:tcPr>
          <w:p w:rsidR="00000000" w:rsidDel="00000000" w:rsidP="00000000" w:rsidRDefault="00000000" w:rsidRPr="00000000" w14:paraId="00000072">
            <w:pPr>
              <w:pBdr>
                <w:top w:color="auto" w:space="0" w:sz="0" w:val="none"/>
                <w:left w:color="auto" w:space="0" w:sz="0" w:val="none"/>
                <w:bottom w:color="auto" w:space="0" w:sz="0" w:val="none"/>
                <w:right w:color="auto" w:space="0" w:sz="0" w:val="none"/>
                <w:between w:color="auto" w:space="0" w:sz="0" w:val="none"/>
              </w:pBdr>
              <w:spacing w:after="180" w:before="180" w:lineRule="auto"/>
              <w:jc w:val="both"/>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color w:val="333333"/>
                <w:highlight w:val="white"/>
                <w:rtl w:val="0"/>
              </w:rPr>
              <w:t xml:space="preserve">Không có phương tiện tiếp cận thông tin:</w:t>
            </w:r>
          </w:p>
          <w:p w:rsidR="00000000" w:rsidDel="00000000" w:rsidP="00000000" w:rsidRDefault="00000000" w:rsidRPr="00000000" w14:paraId="00000073">
            <w:pPr>
              <w:pBdr>
                <w:top w:color="auto" w:space="0" w:sz="0" w:val="none"/>
                <w:left w:color="auto" w:space="0" w:sz="0" w:val="none"/>
                <w:bottom w:color="auto" w:space="0" w:sz="0" w:val="none"/>
                <w:right w:color="auto" w:space="0" w:sz="0" w:val="none"/>
                <w:between w:color="auto" w:space="0" w:sz="0" w:val="none"/>
              </w:pBdr>
              <w:spacing w:after="180" w:before="180" w:lineRule="auto"/>
              <w:jc w:val="both"/>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color w:val="333333"/>
                <w:highlight w:val="white"/>
                <w:rtl w:val="0"/>
              </w:rPr>
              <w:t xml:space="preserve">- Tivi, radio, máy tính để bàn, điện thoại;</w:t>
            </w:r>
          </w:p>
          <w:p w:rsidR="00000000" w:rsidDel="00000000" w:rsidP="00000000" w:rsidRDefault="00000000" w:rsidRPr="00000000" w14:paraId="00000074">
            <w:pPr>
              <w:pBdr>
                <w:top w:color="auto" w:space="0" w:sz="0" w:val="none"/>
                <w:left w:color="auto" w:space="0" w:sz="0" w:val="none"/>
                <w:bottom w:color="auto" w:space="0" w:sz="0" w:val="none"/>
                <w:right w:color="auto" w:space="0" w:sz="0" w:val="none"/>
                <w:between w:color="auto" w:space="0" w:sz="0" w:val="none"/>
              </w:pBdr>
              <w:spacing w:after="180" w:before="180" w:lineRule="auto"/>
              <w:jc w:val="both"/>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color w:val="333333"/>
                <w:highlight w:val="white"/>
                <w:rtl w:val="0"/>
              </w:rPr>
              <w:t xml:space="preserve">- Máy tính xách tay, máy tính bảng, điện thoại thông minh.</w:t>
            </w:r>
          </w:p>
        </w:tc>
      </w:tr>
    </w:tbl>
    <w:p w:rsidR="00000000" w:rsidDel="00000000" w:rsidP="00000000" w:rsidRDefault="00000000" w:rsidRPr="00000000" w14:paraId="00000075">
      <w:pPr>
        <w:pStyle w:val="Heading1"/>
        <w:keepNext w:val="0"/>
        <w:keepLines w:val="0"/>
        <w:spacing w:before="480" w:line="312" w:lineRule="auto"/>
        <w:jc w:val="both"/>
        <w:rPr>
          <w:rFonts w:ascii="Times New Roman" w:cs="Times New Roman" w:eastAsia="Times New Roman" w:hAnsi="Times New Roman"/>
          <w:b w:val="1"/>
          <w:bCs w:val="1"/>
          <w:color w:val="333333"/>
          <w:highlight w:val="white"/>
        </w:rPr>
      </w:pPr>
      <w:bookmarkStart w:colFirst="0" w:colLast="0" w:name="_wqb7cuhy6ba9" w:id="6"/>
      <w:bookmarkEnd w:id="6"/>
      <w:r w:rsidDel="00000000" w:rsidR="00000000" w:rsidRPr="00000000">
        <w:rPr>
          <w:rFonts w:ascii="Times New Roman" w:cs="Times New Roman" w:eastAsia="Times New Roman" w:hAnsi="Times New Roman"/>
          <w:b w:val="1"/>
          <w:bCs w:val="1"/>
          <w:color w:val="333333"/>
          <w:highlight w:val="white"/>
          <w:rtl w:val="0"/>
        </w:rPr>
        <w:t xml:space="preserve">Chương II. Tranh chấp tài sản ở nông thôn và </w:t>
      </w:r>
      <w:r w:rsidDel="00000000" w:rsidR="00000000" w:rsidRPr="00000000">
        <w:rPr>
          <w:rtl w:val="0"/>
        </w:rPr>
        <w:t xml:space="preserve">khả năng </w:t>
      </w:r>
      <w:r w:rsidDel="00000000" w:rsidR="00000000" w:rsidRPr="00000000">
        <w:rPr>
          <w:rFonts w:ascii="Times New Roman" w:cs="Times New Roman" w:eastAsia="Times New Roman" w:hAnsi="Times New Roman"/>
          <w:b w:val="1"/>
          <w:bCs w:val="1"/>
          <w:color w:val="333333"/>
          <w:highlight w:val="white"/>
          <w:rtl w:val="0"/>
        </w:rPr>
        <w:t xml:space="preserve">tiếp cận trợ giúp pháp lý của ng</w:t>
      </w:r>
      <w:r w:rsidDel="00000000" w:rsidR="00000000" w:rsidRPr="00000000">
        <w:rPr>
          <w:color w:val="333333"/>
          <w:highlight w:val="white"/>
          <w:rtl w:val="0"/>
        </w:rPr>
        <w:t xml:space="preserve">ười thuộc</w:t>
      </w:r>
      <w:r w:rsidDel="00000000" w:rsidR="00000000" w:rsidRPr="00000000">
        <w:rPr>
          <w:rFonts w:ascii="Times New Roman" w:cs="Times New Roman" w:eastAsia="Times New Roman" w:hAnsi="Times New Roman"/>
          <w:b w:val="1"/>
          <w:bCs w:val="1"/>
          <w:color w:val="333333"/>
          <w:highlight w:val="white"/>
          <w:rtl w:val="0"/>
        </w:rPr>
        <w:t xml:space="preserve"> hộ nghèo khi </w:t>
      </w:r>
      <w:r w:rsidDel="00000000" w:rsidR="00000000" w:rsidRPr="00000000">
        <w:rPr>
          <w:color w:val="333333"/>
          <w:highlight w:val="white"/>
          <w:rtl w:val="0"/>
        </w:rPr>
        <w:t xml:space="preserve">gặp tranh chấp</w:t>
      </w:r>
      <w:r w:rsidDel="00000000" w:rsidR="00000000" w:rsidRPr="00000000">
        <w:rPr>
          <w:rtl w:val="0"/>
        </w:rPr>
      </w:r>
    </w:p>
    <w:p w:rsidR="00000000" w:rsidDel="00000000" w:rsidP="00000000" w:rsidRDefault="00000000" w:rsidRPr="00000000" w14:paraId="00000076">
      <w:pPr>
        <w:pStyle w:val="Heading2"/>
        <w:spacing w:after="240" w:before="240" w:line="312" w:lineRule="auto"/>
        <w:ind w:firstLine="720"/>
        <w:jc w:val="both"/>
        <w:rPr/>
      </w:pPr>
      <w:bookmarkStart w:colFirst="0" w:colLast="0" w:name="_gorqmytondn5" w:id="7"/>
      <w:bookmarkEnd w:id="7"/>
      <w:r w:rsidDel="00000000" w:rsidR="00000000" w:rsidRPr="00000000">
        <w:rPr>
          <w:rtl w:val="0"/>
        </w:rPr>
        <w:t xml:space="preserve">1. Khái quát về hộ nghèo ở nông thôn và khó khăn trong tiếp cận dịch vụ pháp lý</w:t>
      </w:r>
    </w:p>
    <w:p w:rsidR="00000000" w:rsidDel="00000000" w:rsidP="00000000" w:rsidRDefault="00000000" w:rsidRPr="00000000" w14:paraId="00000077">
      <w:pPr>
        <w:ind w:firstLine="720"/>
        <w:rPr/>
      </w:pPr>
      <w:r w:rsidDel="00000000" w:rsidR="00000000" w:rsidRPr="00000000">
        <w:rPr>
          <w:rtl w:val="0"/>
        </w:rPr>
        <w:t xml:space="preserve">Theo chuẩn nghèo đa chiều giai đoạn</w:t>
      </w:r>
      <w:r w:rsidDel="00000000" w:rsidR="00000000" w:rsidRPr="00000000">
        <w:rPr>
          <w:b w:val="1"/>
          <w:bCs w:val="1"/>
          <w:rtl w:val="0"/>
        </w:rPr>
        <w:t xml:space="preserve"> </w:t>
      </w:r>
      <w:r w:rsidDel="00000000" w:rsidR="00000000" w:rsidRPr="00000000">
        <w:rPr>
          <w:rtl w:val="0"/>
        </w:rPr>
        <w:t xml:space="preserve">2021–2025 được Chính phủ ban hành, hộ nghèo không chỉ được xác định dựa trên thu nhập bình quân đầu người, mà còn dựa trên thiếu hụt tiếp cận dịch vụ xã hội cơ bản (giáo dục, y tế, nhà ở, nước sạch, thông tin). Tại nông thôn, số lượng hộ nghèo</w:t>
      </w:r>
      <w:r w:rsidDel="00000000" w:rsidR="00000000" w:rsidRPr="00000000">
        <w:rPr>
          <w:b w:val="1"/>
          <w:bCs w:val="1"/>
          <w:rtl w:val="0"/>
        </w:rPr>
        <w:t xml:space="preserve"> </w:t>
      </w:r>
      <w:r w:rsidDel="00000000" w:rsidR="00000000" w:rsidRPr="00000000">
        <w:rPr>
          <w:rtl w:val="0"/>
        </w:rPr>
        <w:t xml:space="preserve">vẫn </w:t>
      </w:r>
      <w:r w:rsidDel="00000000" w:rsidR="00000000" w:rsidRPr="00000000">
        <w:rPr>
          <w:rtl w:val="0"/>
        </w:rPr>
        <w:t xml:space="preserve">chiếm tỷ lệ cao hơn nhiều so với khu vực thành thị, tập trung chủ yếu ở miền núi phía Bắc, Tây Nguyên, vùng đồng bằng dân tộc thiểu số và các huyện nghèo thuộc Chương trình mục tiêu quốc gia giảm nghèo bền vững.</w:t>
      </w:r>
    </w:p>
    <w:p w:rsidR="00000000" w:rsidDel="00000000" w:rsidP="00000000" w:rsidRDefault="00000000" w:rsidRPr="00000000" w14:paraId="00000078">
      <w:pPr>
        <w:ind w:firstLine="0"/>
        <w:rPr/>
      </w:pPr>
      <w:r w:rsidDel="00000000" w:rsidR="00000000" w:rsidRPr="00000000">
        <w:rPr>
          <w:rtl w:val="0"/>
        </w:rPr>
        <w:t xml:space="preserve">Đặc điểm nổi bật của hộ nghèo ở nông thôn:</w:t>
      </w:r>
    </w:p>
    <w:p w:rsidR="00000000" w:rsidDel="00000000" w:rsidP="00000000" w:rsidRDefault="00000000" w:rsidRPr="00000000" w14:paraId="00000079">
      <w:pPr>
        <w:ind w:left="0" w:firstLine="720"/>
        <w:rPr/>
      </w:pPr>
      <w:r w:rsidDel="00000000" w:rsidR="00000000" w:rsidRPr="00000000">
        <w:rPr>
          <w:rtl w:val="0"/>
        </w:rPr>
        <w:t xml:space="preserve">- Kinh tế phụ thuộc nhiều vào nông nghiệp: nguồn thu nhập của hộ gia đình chủ yếu từ trồng trọt, chăn nuôi quy mô nhỏ, dễ bị tác động bởi thiên tai, dịch bệnh, biến động giá cả.</w:t>
        <w:br w:type="textWrapping"/>
        <w:tab/>
        <w:t xml:space="preserve">- Hạn chế về học vấn và kỹ năng: nhiều thành viên có mức tiếp cận giáo dục thấp, khó tiếp cận thông tin, kỹ năng giao tiếp và tự bảo vệ trước pháp luật hạn chế.</w:t>
      </w:r>
    </w:p>
    <w:p w:rsidR="00000000" w:rsidDel="00000000" w:rsidP="00000000" w:rsidRDefault="00000000" w:rsidRPr="00000000" w14:paraId="0000007A">
      <w:pPr>
        <w:ind w:left="0" w:firstLine="720"/>
        <w:rPr/>
      </w:pPr>
      <w:r w:rsidDel="00000000" w:rsidR="00000000" w:rsidRPr="00000000">
        <w:rPr>
          <w:rtl w:val="0"/>
        </w:rPr>
        <w:t xml:space="preserve">- Khả năng tài chính hạn chế: thu nhập bấp bênh, không đủ cho các sinh hoạt cơ bản, chưa tính đến các chi phí cho các dịch vụ pháp lý (tư vấn, thuê luật sư, khởi kiện).</w:t>
      </w:r>
    </w:p>
    <w:p w:rsidR="00000000" w:rsidDel="00000000" w:rsidP="00000000" w:rsidRDefault="00000000" w:rsidRPr="00000000" w14:paraId="0000007B">
      <w:pPr>
        <w:ind w:left="0" w:firstLine="720"/>
        <w:rPr/>
      </w:pPr>
      <w:r w:rsidDel="00000000" w:rsidR="00000000" w:rsidRPr="00000000">
        <w:rPr>
          <w:rtl w:val="0"/>
        </w:rPr>
        <w:t xml:space="preserve">- Môi trường sống biệt lập: phần lớn sinh sống tại vùng sâu, vùng xa, giao thông khó khăn, xa trung tâm hành chính – nơi đặt trụ sở của các tổ chức hành nghề luật và Trung tâm Trợ giúp pháp lý Nhà nước.</w:t>
      </w:r>
    </w:p>
    <w:p w:rsidR="00000000" w:rsidDel="00000000" w:rsidP="00000000" w:rsidRDefault="00000000" w:rsidRPr="00000000" w14:paraId="0000007C">
      <w:pPr>
        <w:pStyle w:val="Heading2"/>
        <w:rPr/>
      </w:pPr>
      <w:bookmarkStart w:colFirst="0" w:colLast="0" w:name="_trq7psz8hj75" w:id="8"/>
      <w:bookmarkEnd w:id="8"/>
      <w:r w:rsidDel="00000000" w:rsidR="00000000" w:rsidRPr="00000000">
        <w:rPr>
          <w:rtl w:val="0"/>
        </w:rPr>
        <w:t xml:space="preserve">2. Đặc điểm tranh chấp tài sản ở nông thôn</w:t>
      </w:r>
    </w:p>
    <w:p w:rsidR="00000000" w:rsidDel="00000000" w:rsidP="00000000" w:rsidRDefault="00000000" w:rsidRPr="00000000" w14:paraId="0000007D">
      <w:pPr>
        <w:ind w:left="0" w:firstLine="720"/>
        <w:rPr/>
      </w:pPr>
      <w:r w:rsidDel="00000000" w:rsidR="00000000" w:rsidRPr="00000000">
        <w:rPr>
          <w:rtl w:val="0"/>
        </w:rPr>
        <w:t xml:space="preserve">Tranh chấp tài sản ở nông thôn có nhiều đặc thù gắn liền với quan hệ sản xuất, sinh hoạt cộng đồng và phong tục tập quán. Trong đó, nổi bật có bốn nhóm tranh chấp phổ biến:</w:t>
        <w:br w:type="textWrapping"/>
        <w:tab/>
        <w:t xml:space="preserve"> - Tranh chấp đất đai, quyền sử dụng đất: Đây là dạng tranh chấp chiếm tỷ lệ cao nhất, do đất đai là tư liệu sản xuất chính ở nông thôn. Nguyên nhân chủ yếu là do quá trình sử dụng lâu dài không có giấy tờ rõ ràng, sự thay đổi về chính sách quản lý đất đai, hoặc mâu thuẫn trong phân chia đất thừa kế. Khi tranh chấp xảy ra, hộ nghèo thường gặp bất lợi vì thiếu hiểu biết pháp luật, thiếu giấy tờ hợp lệ, và ít có điều kiện thuê luật sư.</w:t>
        <w:br w:type="textWrapping"/>
        <w:tab/>
        <w:t xml:space="preserve"> - Tranh chấp tài sản chung trong gia đình (thừa kế, chia tài sản chung): Ở nhiều gia đình nông thôn, tài sản chủ yếu là đất đai, nhà ở, nông cụ. Việc phân chia tài sản khi cha mẹ qua đời hoặc khi vợ chồng ly hôn thường gây mâu thuẫn gay gắt. Do thói quen giải quyết nội bộ, nhiều trường hợp không được lập văn bản, dẫn đến tranh chấp phức tạp khi đưa ra Tòa án. Người nghèo thường khó chứng minh quyền lợi của mình vì thiếu giấy tờ và kiến thức pháp lý.</w:t>
        <w:br w:type="textWrapping"/>
        <w:tab/>
        <w:t xml:space="preserve"> - Tranh chấp hợp đồng dân sự (mua bán, vay mượn): Ở nông thôn, giao dịch vay tiền, mượn tài sản, mua bán nông sản thường chỉ thỏa thuận miệng, không lập văn bản. Điều này tạo kẽ hở pháp lý, khi có tranh chấp thì khó chứng minh. Người nghèo thường bị lép vế khi bên kia có điều kiện thuê luật sư, chuẩn bị chứng cứ đầy đủ.</w:t>
        <w:br w:type="textWrapping"/>
        <w:tab/>
        <w:t xml:space="preserve"> - Tranh chấp liên quan đến hợp tác sản xuất và dịch vụ nông nghiệp: Với quá trình chuyển đổi sang kinh tế thị trường, nhiều hộ tham gia hợp tác xã, tổ hợp tác. Tuy nhiên, sự thiếu minh bạch trong phân chia lợi nhuận, quản lý tài sản chung cũng dẫn đến mâu thuẫn. Hộ nghèo ít có tiếng nói trong các tổ chức này nên càng cần sự bảo vệ từ cơ chế trợ giúp pháp lý.</w:t>
      </w:r>
    </w:p>
    <w:p w:rsidR="00000000" w:rsidDel="00000000" w:rsidP="00000000" w:rsidRDefault="00000000" w:rsidRPr="00000000" w14:paraId="0000007E">
      <w:pPr>
        <w:pStyle w:val="Heading2"/>
        <w:ind w:left="0" w:firstLine="720"/>
        <w:rPr/>
      </w:pPr>
      <w:bookmarkStart w:colFirst="0" w:colLast="0" w:name="_wsdljxfi0kz5" w:id="9"/>
      <w:bookmarkEnd w:id="9"/>
      <w:r w:rsidDel="00000000" w:rsidR="00000000" w:rsidRPr="00000000">
        <w:rPr>
          <w:rtl w:val="0"/>
        </w:rPr>
        <w:t xml:space="preserve">3. Khó khăn trong tiếp cận dịch vụ pháp lý của người thuộc hộ nghèo </w:t>
      </w:r>
    </w:p>
    <w:p w:rsidR="00000000" w:rsidDel="00000000" w:rsidP="00000000" w:rsidRDefault="00000000" w:rsidRPr="00000000" w14:paraId="0000007F">
      <w:pPr>
        <w:ind w:firstLine="720"/>
        <w:rPr/>
      </w:pPr>
      <w:r w:rsidDel="00000000" w:rsidR="00000000" w:rsidRPr="00000000">
        <w:rPr>
          <w:rtl w:val="0"/>
        </w:rPr>
        <w:t xml:space="preserve">a. Khó khăn về mặt kinh tế</w:t>
      </w:r>
    </w:p>
    <w:p w:rsidR="00000000" w:rsidDel="00000000" w:rsidP="00000000" w:rsidRDefault="00000000" w:rsidRPr="00000000" w14:paraId="00000080">
      <w:pPr>
        <w:ind w:firstLine="720"/>
        <w:rPr/>
      </w:pPr>
      <w:r w:rsidDel="00000000" w:rsidR="00000000" w:rsidRPr="00000000">
        <w:rPr>
          <w:rtl w:val="0"/>
        </w:rPr>
        <w:t xml:space="preserve">Chi phí luôn là một gánh nặng lớn đối với người thuộc hộ nghèo ở nông thôn. Khi các chi phí cơ bản cho cuộc sống sinh hoạt hàng ngày vẫn còn là vấn đề, họ hầu như không có khả năng chi trả cho các dịch vụ pháp lý mang tính thương mại như thuê luật sư, chi phí công chứng hợp đồng, hay chi phí giám định tài sản, đất đai… vốn thường khá cao và vượt ngoài thu nhập bấp bênh của hộ nghèo. Không chỉ vậy, trong quá trình giải quyết tranh chấp, họ còn phải nhiều lần di chuyển từ lên vùng trung tâm để nộp hồ sơ, bổ sung giấy tờ, tham dự phiên hòa giải hay phiên tòa, ảnh hưởng đến sinh kế cho gia đình. Việc đi lại này vừa tốn thời gian, công sức, vừa gây hao tổn tài chính cho những gia đình vốn đã khó khăn, có khi chỉ một chuyến đi cũng bằng cả tuần chi tiêu sinh hoạt. Chính vì vậy, gánh nặng chi phí đã trở thành rào cản trực tiếp khiến người nghèo e ngại khởi kiện, không dám theo đuổi vụ việc đến cùng, chấp nhận thua thiệt quyền lợi hợp pháp của mình. Đây cũng là lý do khiến trợ giúp pháp lý miễn phí do Nhà nước bảo đảm giữ vai trò đặc biệt quan trọng, giúp giảm bớt gánh nặng kinh tế và bảo đảm sự bình đẳng trong tiếp cận công lý.</w:t>
      </w:r>
    </w:p>
    <w:p w:rsidR="00000000" w:rsidDel="00000000" w:rsidP="00000000" w:rsidRDefault="00000000" w:rsidRPr="00000000" w14:paraId="00000081">
      <w:pPr>
        <w:ind w:firstLine="720"/>
        <w:rPr/>
      </w:pPr>
      <w:r w:rsidDel="00000000" w:rsidR="00000000" w:rsidRPr="00000000">
        <w:rPr>
          <w:rtl w:val="0"/>
        </w:rPr>
        <w:t xml:space="preserve">b. Khó khăn về nhận thức và thông tin</w:t>
      </w:r>
    </w:p>
    <w:p w:rsidR="00000000" w:rsidDel="00000000" w:rsidP="00000000" w:rsidRDefault="00000000" w:rsidRPr="00000000" w14:paraId="00000082">
      <w:pPr>
        <w:ind w:left="0" w:firstLine="720"/>
        <w:rPr/>
      </w:pPr>
      <w:r w:rsidDel="00000000" w:rsidR="00000000" w:rsidRPr="00000000">
        <w:rPr>
          <w:rtl w:val="0"/>
        </w:rPr>
        <w:t xml:space="preserve">Một thực tế phổ biến ở nông thôn là nhiều người dân, đặc biệt là hộ nghèo, hoàn toàn không biết mình có quyền được trợ giúp pháp lý miễn phí theo Luật Trợ giúp pháp lý năm 2017, nên thường mặc định rằng muốn có luật sư hay được tư vấn pháp luật thì đều phải trả tiền. Quan niệm sai lầm này khiến họ không dám tìm đến cơ quan TGPL, từ đó bỏ lỡ cơ hội được bảo vệ quyền lợi chính đáng. Bên cạnh đó, việc thiếu kiến thức pháp luật cơ bản cũng tạo ra tâm lý e ngại khi tiếp xúc với cơ quan nhà nước; nhiều người sợ bị phức tạp thủ tục, sợ “va chạm” hoặc bị cho là phiền hà, nên lựa chọn im lặng hoặc tự giải quyết, dẫn đến dễ bị đối tác, chủ sử dụng lao động hoặc người có lợi thế hơn lợi dụng, lừa đảo trong các giao dịch dân sự. Đối với hộ nghèo là người dân tộc thiểu số, khó khăn càng nhân đôi bởi rào cản ngôn ngữ: việc tiếp nhận, hiểu và áp dụng các quy định pháp luật bằng tiếng Việt vốn đã phức tạp, khi không thông thạo ngôn ngữ phổ thông thì càng khó khăn hơn, dẫn đến nguy cơ hiểu sai hoặc không hiểu được quyền lợi của mình. Những rào cản về nhận thức, thông tin và ngôn ngữ này đã trở thành một trong những nguyên nhân chính khiến người nghèo khó tiếp cận được với hệ thống pháp luật và các dịch vụ pháp lý chính thức, làm gia tăng tính dễ bị tổn thương và bất bình đẳng trong tiếp cận công lý.</w:t>
      </w:r>
    </w:p>
    <w:p w:rsidR="00000000" w:rsidDel="00000000" w:rsidP="00000000" w:rsidRDefault="00000000" w:rsidRPr="00000000" w14:paraId="00000083">
      <w:pPr>
        <w:ind w:firstLine="720"/>
        <w:rPr/>
      </w:pPr>
      <w:r w:rsidDel="00000000" w:rsidR="00000000" w:rsidRPr="00000000">
        <w:rPr>
          <w:rtl w:val="0"/>
        </w:rPr>
        <w:t xml:space="preserve">c. Khó khăn về địa lý – hạ tầng</w:t>
      </w:r>
    </w:p>
    <w:p w:rsidR="00000000" w:rsidDel="00000000" w:rsidP="00000000" w:rsidRDefault="00000000" w:rsidRPr="00000000" w14:paraId="00000084">
      <w:pPr>
        <w:ind w:firstLine="720"/>
        <w:rPr/>
      </w:pPr>
      <w:r w:rsidDel="00000000" w:rsidR="00000000" w:rsidRPr="00000000">
        <w:rPr>
          <w:rtl w:val="0"/>
        </w:rPr>
        <w:t xml:space="preserve">Người thuộc hộ nghèo ở nông thôn thường sinh sống tập trung tại các thôn, bản vùng sâu, vùng cao, nơi điều kiện tự nhiên khắc nghiệt, địa hình hiểm trở và hạ tầng kinh tế – xã hội còn rất hạn chế. Họ cách xa trung tâm – nơi tập trung các dịch vụ cơ bản như y tế, giáo dục, pháp luật – nên cơ hội tiếp cận thông tin pháp luật và dịch vụ pháp lý bị thu hẹp đáng kể. Giao thông đi lại khó khăn do đường sá chưa được kiên cố hóa, nhiều nơi chỉ là đường đất, mùa mưa thường lầy lội, mùa khô bụi bặm, thậm chí có khu vực bị chia cắt bởi suối, đèo khiến việc di chuyển đến cơ quan nhà nước mất nhiều thời gian và chi phí. Đối với hộ nghèo, mỗi chuyến đi từ bản ra khu trung tâm để nộp hồ sơ hoặc tham dự phiên tòa có thể đồng nghĩa với mất một ngày công lao động và một khoản chi phí vượt quá khả năng. Chính những rào cản về địa lý và hạ tầng này khiến họ ngại khởi kiện, khiếu nại, hoặc buộc phải giải quyết tranh chấp theo hình thức truyền thống trong cộng đồng, vốn thiếu cơ sở pháp lý và dễ dẫn đến bất công. Đây cũng là nguyên nhân khiến nhiều người nghèo dù có quyền được trợ giúp pháp lý miễn phí theo quy định của pháp luật nhưng trên thực tế vẫn khó tiếp cận dịch vụ, đặt ra yêu cầu hệ thống TGPL phải tăng cường hoạt động lưu động, ứng dụng công nghệ thông tin và có sự phối hợp tích cực của chính quyền địa phương hai cấp để thu hẹp khoảng cách giữa pháp luật và cuộc sống.</w:t>
      </w:r>
    </w:p>
    <w:p w:rsidR="00000000" w:rsidDel="00000000" w:rsidP="00000000" w:rsidRDefault="00000000" w:rsidRPr="00000000" w14:paraId="00000085">
      <w:pPr>
        <w:pStyle w:val="Heading2"/>
        <w:spacing w:before="280" w:lineRule="auto"/>
        <w:ind w:left="0" w:firstLine="720"/>
        <w:rPr/>
      </w:pPr>
      <w:bookmarkStart w:colFirst="0" w:colLast="0" w:name="_6e16ezrjzbdr" w:id="10"/>
      <w:bookmarkEnd w:id="10"/>
      <w:r w:rsidDel="00000000" w:rsidR="00000000" w:rsidRPr="00000000">
        <w:rPr>
          <w:rtl w:val="0"/>
        </w:rPr>
        <w:t xml:space="preserve">4. Vai trò của TGPL trong khắc phục khó khăn cho người thuộc hộ nghèo</w:t>
      </w:r>
    </w:p>
    <w:p w:rsidR="00000000" w:rsidDel="00000000" w:rsidP="00000000" w:rsidRDefault="00000000" w:rsidRPr="00000000" w14:paraId="00000086">
      <w:pPr>
        <w:ind w:left="0" w:firstLine="720"/>
        <w:rPr/>
      </w:pPr>
      <w:r w:rsidDel="00000000" w:rsidR="00000000" w:rsidRPr="00000000">
        <w:rPr>
          <w:rtl w:val="0"/>
        </w:rPr>
        <w:t xml:space="preserve">Trợ giúp pháp lý giữ vai trò đặc biệt quan trọng trong việc khắc phục những khó khăn mà người thuộc hộ nghèo gặp phải khi tiếp cận dịch vụ pháp lý. Với cơ chế cung cấp dịch vụ miễn phí do Nhà nước bảo đảm, TGPL giúp người nghèo vượt qua rào cản về chi phí, bởi họ không phải trả thù lao hay lợi ích vật chất khác, chi phí tư vấn, chi phí đi lại cho người thực hiện TGPL,...vốn vượt ngoài khả năng của mình. Thông qua hoạt động truyền thông pháp luật tại cơ sở, TGPL còn góp phần nâng cao nhận thức, giúp người nghèo hiểu rõ quyền và nghĩa vụ, tránh bị lợi dụng hoặc lừa đảo trong giao dịch dân sự. Bên cạnh đó, sự có mặt của trợ giúp viên pháp lý, luật sư cộng tác tại các vụ việc tranh chấp dân sự, đất đai, thừa kế hay hợp đồng giúp hộ nghèo được bảo vệ quyền lợi hợp pháp một cách bình đẳng trước Tòa án và các cơ quan tư pháp khu vực. Hình thức TGPL lưu động về tận xã, bản vùng sâu, vùng xa, cùng với việc ứng dụng công nghệ thông tin trong tư vấn trực tuyến và đường dây nóng, cũng giúp xóa nhòa khoảng cách địa lý, tạo cơ hội cho người dân vùng khó khăn tiếp cận công lý. Nhờ đó, TGPL không chỉ bảo vệ quyền lợi trước mắt mà còn tạo điều kiện để hộ nghèo tự tin hơn khi tham gia các quan hệ xã hội, góp phần thu hẹp bất bình đẳng pháp lý giữa nông thôn và thành thị.</w:t>
      </w:r>
    </w:p>
    <w:p w:rsidR="00000000" w:rsidDel="00000000" w:rsidP="00000000" w:rsidRDefault="00000000" w:rsidRPr="00000000" w14:paraId="00000087">
      <w:pPr>
        <w:ind w:firstLine="720"/>
        <w:rPr/>
      </w:pPr>
      <w:r w:rsidDel="00000000" w:rsidR="00000000" w:rsidRPr="00000000">
        <w:rPr>
          <w:rtl w:val="0"/>
        </w:rPr>
        <w:t xml:space="preserve">Nhìn chung, người thuộc h</w:t>
      </w:r>
      <w:r w:rsidDel="00000000" w:rsidR="00000000" w:rsidRPr="00000000">
        <w:rPr>
          <w:rtl w:val="0"/>
        </w:rPr>
        <w:t xml:space="preserve">ộ nghèo ở nông thôn là nhóm dễ bị tổn thương nhất khi phát sinh tranh chấp tài sản, bởi họ vừa thiếu kiến thức pháp luật, vừa không có điều kiện tài chính để thuê dịch vụ pháp lý. Các rào cản về kinh tế, nhận thức, địa lý và thủ tục khiến họ gần như “bị </w:t>
      </w:r>
      <w:r w:rsidDel="00000000" w:rsidR="00000000" w:rsidRPr="00000000">
        <w:rPr>
          <w:rtl w:val="0"/>
        </w:rPr>
        <w:t xml:space="preserve">loại khỏi” hệ thống công lý nếu không có sự hỗ trợ của Nhà nước. Chính vì vậy, TGPL không chỉ là công cụ bảo vệ quyền lợi trước mắt, mà còn là phương tiện để hộ nghèo nâng cao hiểu biết, tự tin tham gia vào các quan hệ xã hội, góp phần xây dựng nông thôn mới, công bằng và bền vững.</w:t>
      </w:r>
    </w:p>
    <w:p w:rsidR="00000000" w:rsidDel="00000000" w:rsidP="00000000" w:rsidRDefault="00000000" w:rsidRPr="00000000" w14:paraId="00000088">
      <w:pPr>
        <w:pStyle w:val="Heading1"/>
        <w:rPr/>
      </w:pPr>
      <w:bookmarkStart w:colFirst="0" w:colLast="0" w:name="_1eknahvjpp4z" w:id="11"/>
      <w:bookmarkEnd w:id="11"/>
      <w:r w:rsidDel="00000000" w:rsidR="00000000" w:rsidRPr="00000000">
        <w:rPr>
          <w:b w:val="1"/>
          <w:bCs w:val="1"/>
          <w:rtl w:val="0"/>
        </w:rPr>
        <w:t xml:space="preserve">Chương III</w:t>
      </w:r>
      <w:r w:rsidDel="00000000" w:rsidR="00000000" w:rsidRPr="00000000">
        <w:rPr>
          <w:rtl w:val="0"/>
        </w:rPr>
        <w:t xml:space="preserve">: Thực tiễn TGPL trong tranh chấp tài sản cho người thuộc hộ nghèo ở vùng nông thôn</w:t>
      </w:r>
    </w:p>
    <w:p w:rsidR="00000000" w:rsidDel="00000000" w:rsidP="00000000" w:rsidRDefault="00000000" w:rsidRPr="00000000" w14:paraId="00000089">
      <w:pPr>
        <w:ind w:firstLine="720"/>
        <w:rPr/>
      </w:pPr>
      <w:r w:rsidDel="00000000" w:rsidR="00000000" w:rsidRPr="00000000">
        <w:rPr>
          <w:rtl w:val="0"/>
        </w:rPr>
        <w:t xml:space="preserve">Trong những năm gần đây, TGPL đã thụ lý và thực hiện trợ giúp cho hàng nghìn vụ việc trong lĩnh vực dân sự liên quan đến tranh chấp tài sản cho người thuộc hộ nghèo tại nông thôn. Thực tiễn cho thấy, mỗi vụ việc không chỉ đơn thuần là mâu thuẫn về quyền lợi kinh tế mà còn gắn chặt với phong tục, tập quán lâu đời và tâm lý cộng đồng đặc thù ở vùng nông thôn. Nhiều tranh chấp phát sinh từ việc chia đất giữa anh em ruột, phân chia di sản trong gia đình, hay vay mượn tiền bạc, chơi hụi, chơi phường giữa hàng xóm láng giềng. Người dân vốn có thói quen giải quyết nội bộ, dựa trên sự can thiệp của trưởng họ, ngời có uy tín trong thôn bản. Cách xử lý này thiếu cơ sở pháp lý chặt chẽ, nên khi mâu thuẫn gay gắt thì khó đi đến kết quả công bằng.</w:t>
      </w:r>
    </w:p>
    <w:p w:rsidR="00000000" w:rsidDel="00000000" w:rsidP="00000000" w:rsidRDefault="00000000" w:rsidRPr="00000000" w14:paraId="0000008A">
      <w:pPr>
        <w:ind w:firstLine="720"/>
        <w:rPr/>
      </w:pPr>
      <w:r w:rsidDel="00000000" w:rsidR="00000000" w:rsidRPr="00000000">
        <w:rPr>
          <w:rtl w:val="0"/>
        </w:rPr>
        <w:t xml:space="preserve">Chỉ khi các bên không thể tự thương lượng, hoặc khi quyền lợi bị xâm hại nghiêm trọng, người dân mới tìm đến các cơ quan nhà nước. Tuy nhiên, rào cản kiến thức pháp luật khiến họ lúng túng ngay từ những bước đầu: viết đơn khởi kiện, chuẩn bị hồ sơ chứng cứ, hay tham gia phiên tòa. Hơn nữa, do điều kiện kinh tế hạn chế, họ thường e ngại việc thuê luật sư hay chi trả các chi phí tố tụng, dẫn đến nhiều trường hợp dù có quyền lợi hợp pháp nhưng vẫn không được bảo vệ. Trong nhiều vụ việc, người nghèo mất quyền sử dụng đất chỉ vì không có giấy tờ đầy đủ hoặc không biết cách chứng minh quá trình sử dụng ổn định. Có những gia đình chấp nhận gánh nợ nần vô lý do không am hiểu quy định về lãi suất. Tất cả những thiệt thòi đó phản ánh sự yếu thế rõ rệt của người nghèo khi bước vào quan hệ pháp lý.</w:t>
      </w:r>
    </w:p>
    <w:p w:rsidR="00000000" w:rsidDel="00000000" w:rsidP="00000000" w:rsidRDefault="00000000" w:rsidRPr="00000000" w14:paraId="0000008B">
      <w:pPr>
        <w:ind w:firstLine="720"/>
        <w:rPr/>
      </w:pPr>
      <w:r w:rsidDel="00000000" w:rsidR="00000000" w:rsidRPr="00000000">
        <w:rPr>
          <w:rtl w:val="0"/>
        </w:rPr>
        <w:t xml:space="preserve">Sự tham gia của TGPL trong bối cảnh này có ý nghĩa đặc biệt quan trọng. TGPL không chỉ cung cấp kiến thức pháp luật mà còn tạo cho người nghèo một “tiếng nói pháp lý” bình đẳng trước cơ quan công quyền. Khi có trợ giúp viên hoặc luật sư cộng tác tham gia, hộ nghèo được hỗ trợ soạn thảo đơn từ đúng quy định, được hướng dẫn thu thập và sử dụng chứng cứ hợp pháp, đồng thời có người đại diện bảo vệ quyền lợi tại Tòa án. Điều này giúp họ tự tin hơn, giảm bớt cảm giác lép vế khi đối diện với bên tranh chấp có điều kiện kinh tế hoặc am hiểu pháp luật hơn. Quan trọng hơn, TGPL giúp giảm bớt sự bất công, bảo đảm rằng quyền lợi hợp pháp của người nghèo không bị bỏ qua chỉ vì họ thiếu điều kiện tiếp cận công lý.</w:t>
      </w:r>
    </w:p>
    <w:p w:rsidR="00000000" w:rsidDel="00000000" w:rsidP="00000000" w:rsidRDefault="00000000" w:rsidRPr="00000000" w14:paraId="0000008C">
      <w:pPr>
        <w:ind w:firstLine="720"/>
        <w:rPr/>
      </w:pPr>
      <w:r w:rsidDel="00000000" w:rsidR="00000000" w:rsidRPr="00000000">
        <w:rPr>
          <w:rtl w:val="0"/>
        </w:rPr>
        <w:t xml:space="preserve">Có thể thấy, ở những địa phương có hoạt động TGPL tích cực, tỷ lệ hộ nghèo được bảo vệ quyền tài sản cao hơn rõ rệt, số vụ việc được giải quyết minh bạch và công bằng cũng nhiều hơn. Không chỉ dừng lại ở việc xử lý từng vụ việc cụ thể, TGPL còn góp phần nâng cao nhận thức pháp luật của cộng đồng, khiến người dân thận trọng hơn trong giao dịch dân sự, chủ động lập giấy tờ hợp lệ, và biết cách yêu cầu bảo vệ khi quyền lợi bị xâm hại. Qua đó, TGPL không chỉ bảo vệ quyền lợi trước mắt mà còn góp phần tạo ra môi trường pháp lý công bằng, bền vững cho sự phát triển của nông thôn.</w:t>
      </w:r>
    </w:p>
    <w:p w:rsidR="00000000" w:rsidDel="00000000" w:rsidP="00000000" w:rsidRDefault="00000000" w:rsidRPr="00000000" w14:paraId="0000008D">
      <w:pPr>
        <w:pStyle w:val="Heading2"/>
        <w:rPr/>
      </w:pPr>
      <w:bookmarkStart w:colFirst="0" w:colLast="0" w:name="_9pfzr7haai04" w:id="12"/>
      <w:bookmarkEnd w:id="12"/>
      <w:r w:rsidDel="00000000" w:rsidR="00000000" w:rsidRPr="00000000">
        <w:rPr>
          <w:rtl w:val="0"/>
        </w:rPr>
        <w:t xml:space="preserve">1. Tranh chấp đất đai</w:t>
      </w:r>
    </w:p>
    <w:p w:rsidR="00000000" w:rsidDel="00000000" w:rsidP="00000000" w:rsidRDefault="00000000" w:rsidRPr="00000000" w14:paraId="0000008E">
      <w:pPr>
        <w:ind w:firstLine="720"/>
        <w:rPr/>
      </w:pPr>
      <w:r w:rsidDel="00000000" w:rsidR="00000000" w:rsidRPr="00000000">
        <w:rPr>
          <w:rtl w:val="0"/>
        </w:rPr>
        <w:t xml:space="preserve">Tranh chấp đất đai chiếm tỷ lệ cao nhất trong các vụ việc TGPL ở nông thôn và luôn là nhóm tranh chấp phức tạp, nhạy cảm nhất. Nguyên nhân trước hết xuất phát từ đặc điểm lịch sử và tập quán quản lý đất đai ở Việt Nam. Tại nhiều vùng nông thôn, đất đai được cha ông để lại qua nhiều thế hệ nhưng chưa được cấp Giấy chứng nhận quyền sử dụng đất, hoặc giấy tờ đã thất lạc, mờ nhòe, không còn giá trị pháp lý. Người dân thường dựa vào sự thỏa thuận miệng hoặc cột mốc tự tạo để xác định ranh giới. Khi chưa có biến động thì mọi chuyện diễn ra bình thường, nhưng chỉ cần có việc chuyển nhượng, chia tách thừa kế, hoặc khi giá trị đất tăng cao, mâu thuẫn lập tức nảy sinh.</w:t>
      </w:r>
    </w:p>
    <w:p w:rsidR="00000000" w:rsidDel="00000000" w:rsidP="00000000" w:rsidRDefault="00000000" w:rsidRPr="00000000" w14:paraId="0000008F">
      <w:pPr>
        <w:ind w:firstLine="720"/>
        <w:rPr/>
      </w:pPr>
      <w:r w:rsidDel="00000000" w:rsidR="00000000" w:rsidRPr="00000000">
        <w:rPr>
          <w:rtl w:val="0"/>
        </w:rPr>
        <w:t xml:space="preserve">Ngoài ra, sự thay đổi của chính sách đất đai qua từng giai đoạn cũng là một nguyên nhân gây tranh chấp. Có thời kỳ đất được giao cho tập thể, sau đó chia lại cho hộ gia đình, dẫn đến chồng chéo quyền sử dụng. Nhiều địa phương còn tồn tại tình trạng bản đồ địa chính không chính xác, thiếu cập nhật, gây khó khăn khi xác định ranh giới. Đối với hộ nghèo, những bất cập này khiến họ đặc biệt dễ bị thiệt thòi, bởi họ không có điều kiện thuê luật sư, đo đạc lại đất hoặc khiếu kiện kéo dài. Trong nhiều trường hợp, hộ nghèo buộc phải chấp nhận mất một phần diện tích vì “không biết cãi bằng gì”, hoặc bị lấn át bởi bên tranh chấp có điều kiện kinh tế và am hiểu pháp luật hơn.</w:t>
      </w:r>
    </w:p>
    <w:p w:rsidR="00000000" w:rsidDel="00000000" w:rsidP="00000000" w:rsidRDefault="00000000" w:rsidRPr="00000000" w14:paraId="00000090">
      <w:pPr>
        <w:ind w:firstLine="720"/>
        <w:rPr/>
      </w:pPr>
      <w:r w:rsidDel="00000000" w:rsidR="00000000" w:rsidRPr="00000000">
        <w:rPr>
          <w:rtl w:val="0"/>
        </w:rPr>
        <w:t xml:space="preserve">Thực tiễn tại nhiều tỉnh miền núi cho thấy, tranh chấp đất rừng, đất nương rẫy diễn ra phổ biến giữa hộ nghèo và doanh nghiệp được giao đất, hoặc giữa các hộ dân với nhau. Khi Nhà nước triển khai dự án, việc bồi thường, hỗ trợ tái định cư thường gặp khó khăn do người dân thiếu giấy tờ chứng minh. Đã có trường hợp hộ nghèo sử dụng đất ổn định hàng chục năm nhưng không được đền bù thỏa đáng khi đất bị thu hồi, trong khi những hộ có giấy tờ thì lại được bồi thường đầy đủ. Đây là nguồn gốc gây bất bình đẳng và mâu thuẫn trong cộng đồng.</w:t>
      </w:r>
    </w:p>
    <w:p w:rsidR="00000000" w:rsidDel="00000000" w:rsidP="00000000" w:rsidRDefault="00000000" w:rsidRPr="00000000" w14:paraId="00000091">
      <w:pPr>
        <w:pStyle w:val="Heading2"/>
        <w:rPr/>
      </w:pPr>
      <w:bookmarkStart w:colFirst="0" w:colLast="0" w:name="_8i5qdt5a2gkn" w:id="13"/>
      <w:bookmarkEnd w:id="13"/>
      <w:r w:rsidDel="00000000" w:rsidR="00000000" w:rsidRPr="00000000">
        <w:rPr>
          <w:rtl w:val="0"/>
        </w:rPr>
        <w:t xml:space="preserve">2. Tranh chấp thừa kế, chia tài sản chung</w:t>
      </w:r>
    </w:p>
    <w:p w:rsidR="00000000" w:rsidDel="00000000" w:rsidP="00000000" w:rsidRDefault="00000000" w:rsidRPr="00000000" w14:paraId="00000092">
      <w:pPr>
        <w:ind w:firstLine="720"/>
        <w:rPr/>
      </w:pPr>
      <w:r w:rsidDel="00000000" w:rsidR="00000000" w:rsidRPr="00000000">
        <w:rPr>
          <w:rtl w:val="0"/>
        </w:rPr>
        <w:t xml:space="preserve">Bên cạnh đất đai, một trong những loại tranh chấp phổ biến ở nông thôn là tranh chấp liên quan đến thừa kế và chia tài sản chung trong gia đình. Đặc điểm nổi bật của loại tranh chấp này là gắn chặt với mối quan hệ huyết thống, tình cảm, và ảnh hưởng trực tiếp đến sự đoàn kết trong gia đình, dòng họ. Khi cha mẹ qua đời mà không để lại di chúc hoặc để lại di chúc nhưng không hợp lệ, các con, cháu thường phát sinh mâu thuẫn về việc ai được hưởng tài sản và hưởng bao nhiêu. Ở nhiều vùng quê, tư tưởng trọng nam khinh nữ vẫn còn tồn tại, dẫn đến tình trạng con gái bị gạt khỏi việc chia tài sản thừa kế, trong khi pháp luật quy định rõ ràng con trai và con gái đều bình đẳng về quyền thừa kế.</w:t>
      </w:r>
    </w:p>
    <w:p w:rsidR="00000000" w:rsidDel="00000000" w:rsidP="00000000" w:rsidRDefault="00000000" w:rsidRPr="00000000" w14:paraId="00000093">
      <w:pPr>
        <w:ind w:firstLine="720"/>
        <w:rPr/>
      </w:pPr>
      <w:r w:rsidDel="00000000" w:rsidR="00000000" w:rsidRPr="00000000">
        <w:rPr>
          <w:rtl w:val="0"/>
        </w:rPr>
        <w:t xml:space="preserve">Nguyên nhân của tranh chấp thừa kế còn xuất phát từ thói quen “nói miệng” hoặc để lại giấy viết tay không công chứng, chứng thực. Khi xảy ra mâu thuẫn, các văn bản này không đủ giá trị pháp lý, làm cho tranh chấp trở nên phức tạp. Thêm vào đó, sự chênh lệch về điều kiện kinh tế cũng khiến những người có tiềm lực thường tìm cách chiếm phần hơn, trong khi những người nghèo, thiếu hiểu biết pháp luật thì dễ bị lấn át. Trong không ít trường hợp, chính người thuộc hộ nghèo bị đẩy ra khỏi tài sản chung chỉ vì không đủ khả năng tự bảo vệ quyền lợi của mình.</w:t>
      </w:r>
    </w:p>
    <w:p w:rsidR="00000000" w:rsidDel="00000000" w:rsidP="00000000" w:rsidRDefault="00000000" w:rsidRPr="00000000" w14:paraId="00000094">
      <w:pPr>
        <w:ind w:firstLine="720"/>
        <w:rPr/>
      </w:pPr>
      <w:r w:rsidDel="00000000" w:rsidR="00000000" w:rsidRPr="00000000">
        <w:rPr>
          <w:rtl w:val="0"/>
        </w:rPr>
        <w:t xml:space="preserve">Vai trò của TGPL trong những tranh chấp này vô cùng quan trọng. Trợ giúp viên pháp lý trước hết sẽ tư vấn cho người dân về quyền thừa kế theo quy định của Bộ luật Dân sự, giải thích rõ hàng thừa kế, nguyên tắc chia thừa kế theo pháp luật, đồng thời hướng dẫn cách làm thủ tục khai nhận hoặc yêu cầu Tòa án chia di sản. Đối với những người nghèo, đặc biệt là phụ nữ sau khi chồng mất, TGPL giúp họ nhận thức rõ mình có quyền thừa kế ngang bằng với các thành viên khác trong gia đình chồng. Sự hiện diện của TGPL trong các buổi hòa giải hoặc phiên tòa không chỉ là sự bảo vệ pháp lý, mà còn mang tính răn đe, buộc các bên phải tôn trọng quyền bình đẳng.</w:t>
      </w:r>
    </w:p>
    <w:p w:rsidR="00000000" w:rsidDel="00000000" w:rsidP="00000000" w:rsidRDefault="00000000" w:rsidRPr="00000000" w14:paraId="00000095">
      <w:pPr>
        <w:pStyle w:val="Heading2"/>
        <w:rPr/>
      </w:pPr>
      <w:bookmarkStart w:colFirst="0" w:colLast="0" w:name="_j6u0wf51g42h" w:id="14"/>
      <w:bookmarkEnd w:id="14"/>
      <w:r w:rsidDel="00000000" w:rsidR="00000000" w:rsidRPr="00000000">
        <w:rPr>
          <w:rtl w:val="0"/>
        </w:rPr>
        <w:t xml:space="preserve">3. Tranh chấp vay mượn, hợp đồng dân sự</w:t>
      </w:r>
    </w:p>
    <w:p w:rsidR="00000000" w:rsidDel="00000000" w:rsidP="00000000" w:rsidRDefault="00000000" w:rsidRPr="00000000" w14:paraId="00000096">
      <w:pPr>
        <w:ind w:firstLine="720"/>
        <w:rPr/>
      </w:pPr>
      <w:r w:rsidDel="00000000" w:rsidR="00000000" w:rsidRPr="00000000">
        <w:rPr>
          <w:rtl w:val="0"/>
        </w:rPr>
        <w:t xml:space="preserve">Bên cạnh đất đai và thừa kế, tranh chấp phát sinh từ việc vay mượn, mua bán hoặc giao kết hợp đồng dân sự cũng rất phổ biến ở nông thôn. Đặc trưng của loại tranh chấp này là tính chất giản đơn trong giao dịch: người dân thường tin tưởng nhau, thỏa thuận bằng miệng, ít khi lập hợp đồng bằng văn bản. Trong nhiều trường hợp, các bên chỉ viết giấy tay, không công chứng hoặc chứng thực, dẫn đến hiệu lực pháp lý hạn chế. Khi phát sinh mâu thuẫn, bên có lợi thế về kinh tế, kiến thức pháp luật hoặc vị thế xã hội thường lấn át bên yếu thế, mà đa phần là người thuộc hộ nghèo.</w:t>
      </w:r>
    </w:p>
    <w:p w:rsidR="00000000" w:rsidDel="00000000" w:rsidP="00000000" w:rsidRDefault="00000000" w:rsidRPr="00000000" w14:paraId="00000097">
      <w:pPr>
        <w:ind w:firstLine="720"/>
        <w:rPr/>
      </w:pPr>
      <w:r w:rsidDel="00000000" w:rsidR="00000000" w:rsidRPr="00000000">
        <w:rPr>
          <w:rtl w:val="0"/>
        </w:rPr>
        <w:t xml:space="preserve">Một trong những tranh chấp phổ biến nhất là vay tiền với lãi suất cao. Do khó tiếp cận nguồn tín dụng chính thống từ ngân hàng, nhiều hộ nghèo buộc phải tìm đến những khoản vay từ cá nhân, thậm chí tín dụng đen. Việc thỏa thuận lãi suất vượt xa mức 20%/năm mà Bộ luật Dân sự cho phép không hiếm gặp. Khi không trả nổi, hộ nghèo vừa phải gánh nợ chồng chất, vừa chịu áp lực đòi nợ, thậm chí bị đe dọa tinh thần và tài sản. Đây là nguyên nhân khiến không ít gia đình lún sâu vào vòng xoáy nghèo đói. Trong tình huống này, TGPL có vai trò quan trọng: trợ giúp viên sẽ giải thích rõ quy định pháp luật, giúp người vay làm đơn khởi kiện hoặc phản tố, đề nghị Tòa án tuyên vô hiệu phần lãi suất vượt trần. Nhờ vậy, nhiều hộ nghèo chỉ phải trả nợ gốc và phần lãi hợp pháp, giảm đáng kể gánh nặng tài chính.</w:t>
      </w:r>
    </w:p>
    <w:p w:rsidR="00000000" w:rsidDel="00000000" w:rsidP="00000000" w:rsidRDefault="00000000" w:rsidRPr="00000000" w14:paraId="00000098">
      <w:pPr>
        <w:ind w:firstLine="720"/>
        <w:rPr/>
      </w:pPr>
      <w:r w:rsidDel="00000000" w:rsidR="00000000" w:rsidRPr="00000000">
        <w:rPr>
          <w:rtl w:val="0"/>
        </w:rPr>
        <w:t xml:space="preserve">Ngoài vay mượn, tranh chấp cũng nảy sinh trong các giao dịch mua bán nông sản, gia súc, hoặc thuê mướn tài sản. Do thói quen giao dịch bằng lời nói, khi có tranh chấp, hộ nghèo gặp khó khăn trong việc chứng minh. Chẳng hạn, một hộ nghèo bán sản phẩm nông sản cho thương lái nhưng không nhận được đủ tiền; do không có hợp đồng hay hóa đơn, họ khó có cơ sở pháp lý để đòi lại. TGPL có thể hỗ trợ bằng cách hướng dẫn thu thập chứng cứ gián tiếp như tin nhắn, ghi âm, hoặc lời khai nhân chứng. Trợ giúp viên cũng sẽ soạn đơn khởi kiện, đại diện hộ nghèo làm việc với Tòa án để bảo vệ quyền lợi.</w:t>
      </w:r>
    </w:p>
    <w:p w:rsidR="00000000" w:rsidDel="00000000" w:rsidP="00000000" w:rsidRDefault="00000000" w:rsidRPr="00000000" w14:paraId="00000099">
      <w:pPr>
        <w:pStyle w:val="Heading2"/>
        <w:ind w:left="0" w:firstLine="720"/>
        <w:rPr/>
      </w:pPr>
      <w:bookmarkStart w:colFirst="0" w:colLast="0" w:name="_gdwfvpe6rlt0" w:id="15"/>
      <w:bookmarkEnd w:id="15"/>
      <w:r w:rsidDel="00000000" w:rsidR="00000000" w:rsidRPr="00000000">
        <w:rPr>
          <w:rtl w:val="0"/>
        </w:rPr>
        <w:t xml:space="preserve">4. Khó khăn trong thực hiện TGPL cho người thuộc hộ nghèo vùng nông thôn </w:t>
      </w:r>
    </w:p>
    <w:p w:rsidR="00000000" w:rsidDel="00000000" w:rsidP="00000000" w:rsidRDefault="00000000" w:rsidRPr="00000000" w14:paraId="0000009A">
      <w:pPr>
        <w:ind w:firstLine="720"/>
        <w:rPr/>
      </w:pPr>
      <w:r w:rsidDel="00000000" w:rsidR="00000000" w:rsidRPr="00000000">
        <w:rPr>
          <w:rtl w:val="0"/>
        </w:rPr>
        <w:t xml:space="preserve">Mặc dù đạt được nhiều kết quả tích cực, hoạt động trợ giúp pháp lý (TGPL) cho người nghèo ở nông thôn vẫn còn đối diện với không ít thách thức. Những hạn chế này không chỉ làm giảm hiệu quả của chính sách nhân văn mà còn khiến khoảng cách tiếp cận công lý của người nghèo so với các nhóm dân cư khác chưa được thu hẹp như kỳ vọng. Có thể khái quát thành bốn nhóm khó khăn chính: hạn chế về nhân lực, khó khăn tài chính, rào cản nhận thức và sự phối hợp giữa các cơ quan liên quan.</w:t>
      </w:r>
    </w:p>
    <w:p w:rsidR="00000000" w:rsidDel="00000000" w:rsidP="00000000" w:rsidRDefault="00000000" w:rsidRPr="00000000" w14:paraId="0000009B">
      <w:pPr>
        <w:ind w:firstLine="720"/>
        <w:rPr/>
      </w:pPr>
      <w:r w:rsidDel="00000000" w:rsidR="00000000" w:rsidRPr="00000000">
        <w:rPr>
          <w:b w:val="1"/>
          <w:bCs w:val="1"/>
          <w:rtl w:val="0"/>
        </w:rPr>
        <w:t xml:space="preserve">Thứ nhất, nhân lực mỏng, áp lực công việc lớn.</w:t>
        <w:br w:type="textWrapping"/>
      </w:r>
      <w:r w:rsidDel="00000000" w:rsidR="00000000" w:rsidRPr="00000000">
        <w:rPr>
          <w:rtl w:val="0"/>
        </w:rPr>
        <w:t xml:space="preserve"> </w:t>
        <w:tab/>
        <w:t xml:space="preserve">Hiện nay, số lượng  trợ giúp viên pháp lý hoặc luật sư thực hiện TGPL tại các Trung tâm TGPL Nhà nước là chưa đủ để bao quát hết địa bàn quản lý rộng. Khối lượng vụ việc phát sinh rất lớn, nhưng số lượng nhân sự ít khiến ở 1 số địa phương, trợ giúp viên phải phụ trách cả trăm vụ việc mỗi năm, chưa kể các nhiệm vụ truyền thông, tập huấn, lưu động tại cơ sở. Áp lực này dễ dẫn đến tình trạng quá tải của người thực hiện trợ giúp pháp lý. Bên cạnh đó, trợ giúp viên thường phải di chuyển xa, điều kiện công tác khó khăn. Đây là rào cản mang tính hệ thống, đòi hỏi sự quan tâm nhiều hơn từ phía Nhà nước trong việc tăng cường biên chế, có chính sách lương bổng, phụ cấp phù hợp để bảo đảm nguồn nhân lực bền vững cho TGPL.</w:t>
      </w:r>
    </w:p>
    <w:p w:rsidR="00000000" w:rsidDel="00000000" w:rsidP="00000000" w:rsidRDefault="00000000" w:rsidRPr="00000000" w14:paraId="0000009C">
      <w:pPr>
        <w:ind w:firstLine="720"/>
        <w:rPr/>
      </w:pPr>
      <w:r w:rsidDel="00000000" w:rsidR="00000000" w:rsidRPr="00000000">
        <w:rPr>
          <w:b w:val="1"/>
          <w:bCs w:val="1"/>
          <w:rtl w:val="0"/>
        </w:rPr>
        <w:t xml:space="preserve">Thứ hai, hạn chế về nhận thức và niềm tin của người dân.</w:t>
        <w:br w:type="textWrapping"/>
      </w:r>
      <w:r w:rsidDel="00000000" w:rsidR="00000000" w:rsidRPr="00000000">
        <w:rPr>
          <w:rtl w:val="0"/>
        </w:rPr>
        <w:t xml:space="preserve"> Một trong những nguyên nhân quan trọng khiến số lượng vụ việc TGPL chưa phản ánh đúng nhu cầu thực tế là do người dân nghèo chưa hiểu rõ về quyền được TGPL. Nhiều người vẫn cho rằng muốn nhờ luật sư hoặc nhận tư vấn pháp lý thì phải trả tiền, nên ngần ngại không tìm đến Trung tâm TGPL. Bên cạnh đó, tâm lý e dè, sợ phiền hà, ngại tiếp xúc với cơ quan nhà nước khiến họ lựa chọn giải quyết mâu thuẫn theo cách tự phát trong cộng đồng, dẫn đến nhiều trường hợp bị thua thiệt. Không ít người còn thiếu niềm tin vào TGPL, cho rằng nếu dịch vụ miễn phí thì sẽ không hiệu quả, hoặc cán bộ sẽ thiên vị. Tình trạng này cho thấy công tác truyền thông pháp luật chưa được triển khai sâu rộng, chưa chạm tới từng hộ nghèo ở vùng sâu, vùng xa. Đây là rào cản vô hình nhưng vô cùng quan trọng, bởi dù có chính sách tốt đến đâu, nếu người dân không biết và không tin, thì chính sách cũng khó phát huy hiệu quả.</w:t>
      </w:r>
    </w:p>
    <w:p w:rsidR="00000000" w:rsidDel="00000000" w:rsidP="00000000" w:rsidRDefault="00000000" w:rsidRPr="00000000" w14:paraId="0000009D">
      <w:pPr>
        <w:ind w:firstLine="720"/>
        <w:rPr/>
      </w:pPr>
      <w:r w:rsidDel="00000000" w:rsidR="00000000" w:rsidRPr="00000000">
        <w:rPr>
          <w:b w:val="1"/>
          <w:bCs w:val="1"/>
          <w:rtl w:val="0"/>
        </w:rPr>
        <w:t xml:space="preserve">Thứ ba, sự phối hợp giữa chính quyền cấp cơ sở và Trung tâm TGPL chưa thật sự chặt chẽ.</w:t>
        <w:br w:type="textWrapping"/>
      </w:r>
      <w:r w:rsidDel="00000000" w:rsidR="00000000" w:rsidRPr="00000000">
        <w:rPr>
          <w:rtl w:val="0"/>
        </w:rPr>
        <w:tab/>
      </w:r>
      <w:r w:rsidDel="00000000" w:rsidR="00000000" w:rsidRPr="00000000">
        <w:rPr>
          <w:rtl w:val="0"/>
        </w:rPr>
        <w:t xml:space="preserve">Trong thực tế, để một vụ việc TGPL được tiếp nhận và giải quyết nhanh chóng, cần có sự phối hợp của nhiều cơ quan như UBND cấp xã, Tòa án, cơ quan thi hành án, thậm chí cả tổ chức đoàn thể địa phương. Tuy nhiên, không phải lúc nào sự phối hợp này cũng diễn ra suôn sẻ. Có trường hợp chính quyền cơ sở chậm trễ trong việc xác nhận hồ sơ hộ nghèo, khiến người dân không kịp thời được hưởng TGPL. Có nơi còn chưa chủ động giới thiệu người dân đến TGPL, dẫn đến tình trạng bỏ sót đối tượng cần được hỗ trợ. Ngoài ra, việc chia sẻ thông tin, phối hợp xác minh nhân thân, tài liệu cũng chưa đồng bộ, làm kéo dài thời gian xử lý vụ việc. Hệ quả là nhiều người nghèo, dù có quyền được TGPL, vẫn gặp khó khăn hoặc bỏ cuộc giữa chừng vì thủ tục chồng chéo.</w:t>
      </w:r>
    </w:p>
    <w:p w:rsidR="00000000" w:rsidDel="00000000" w:rsidP="00000000" w:rsidRDefault="00000000" w:rsidRPr="00000000" w14:paraId="0000009E">
      <w:pPr>
        <w:ind w:firstLine="720"/>
        <w:rPr/>
      </w:pPr>
      <w:r w:rsidDel="00000000" w:rsidR="00000000" w:rsidRPr="00000000">
        <w:rPr>
          <w:rtl w:val="0"/>
        </w:rPr>
        <w:t xml:space="preserve">Từ những phân tích trên, có thể thấy TGPL đang đứng trước nhiều thách thức cả về thể chế, nguồn lực và niềm tin xã hội. Các khó khăn này nếu không được tháo gỡ kịp thời sẽ làm giảm ý nghĩa nhân văn của chính sách, khiến TGPL chưa thật sự trở thành “cầu nối công lý” cho người nghèo. Việc giải quyết những hạn chế nêu trên không chỉ đòi hỏi sự nỗ lực từ phía hệ thống TGPL mà còn cần sự vào cuộc đồng bộ của Nhà nước, chính quyền địa phương và toàn xã hội.</w:t>
      </w:r>
    </w:p>
    <w:p w:rsidR="00000000" w:rsidDel="00000000" w:rsidP="00000000" w:rsidRDefault="00000000" w:rsidRPr="00000000" w14:paraId="0000009F">
      <w:pPr>
        <w:pStyle w:val="Heading1"/>
        <w:ind w:left="0" w:firstLine="720"/>
        <w:rPr/>
      </w:pPr>
      <w:bookmarkStart w:colFirst="0" w:colLast="0" w:name="_iymp4cwuu7l5" w:id="16"/>
      <w:bookmarkEnd w:id="16"/>
      <w:r w:rsidDel="00000000" w:rsidR="00000000" w:rsidRPr="00000000">
        <w:rPr>
          <w:rtl w:val="0"/>
        </w:rPr>
        <w:t xml:space="preserve">Chương IV: Giải pháp nâng cao hiệu quả TGPL về tranh chấp tài sản cho người thuộc hộ nghèo ở vùng nông thôn</w:t>
      </w:r>
    </w:p>
    <w:p w:rsidR="00000000" w:rsidDel="00000000" w:rsidP="00000000" w:rsidRDefault="00000000" w:rsidRPr="00000000" w14:paraId="000000A0">
      <w:pPr>
        <w:pStyle w:val="Heading2"/>
        <w:rPr/>
      </w:pPr>
      <w:bookmarkStart w:colFirst="0" w:colLast="0" w:name="_xemxthjbg4y2" w:id="17"/>
      <w:bookmarkEnd w:id="17"/>
      <w:r w:rsidDel="00000000" w:rsidR="00000000" w:rsidRPr="00000000">
        <w:rPr>
          <w:rtl w:val="0"/>
        </w:rPr>
        <w:t xml:space="preserve">1. Hoàn thiện khung pháp luật và chính sách về TGPL</w:t>
      </w:r>
    </w:p>
    <w:p w:rsidR="00000000" w:rsidDel="00000000" w:rsidP="00000000" w:rsidRDefault="00000000" w:rsidRPr="00000000" w14:paraId="000000A1">
      <w:pPr>
        <w:ind w:left="0" w:firstLine="0"/>
        <w:rPr/>
      </w:pPr>
      <w:r w:rsidDel="00000000" w:rsidR="00000000" w:rsidRPr="00000000">
        <w:rPr>
          <w:rtl w:val="0"/>
        </w:rPr>
        <w:t xml:space="preserve">Một trong những giải pháp then chốt để nâng cao hiệu quả TGPL là tiếp tục hoàn thiện hệ thống pháp luật, bảo đảm hành lang pháp lý đầy đủ, minh bạch và phù hợp với thực tiễn nông thôn. Bên cạnh đó, cần rà soát các văn bản dưới luật, đảm bảo sự thống nhất giữa Luật TGPL với Bộ luật Dân sự, Luật Đất đai, Luật Hòa giải ở cơ sở và các văn bản liên quan. Nhiều trường hợp hiện nay người dân được TGPL hỗ trợ nhưng lại gặp vướng mắc khi thực hiện thủ tục đất đai hoặc khi cơ quan hành chính áp dụng quy định khác. Việc đồng bộ pháp luật sẽ giúp hoạt động TGPL tránh bị “vênh”, nâng cao tính khả thi. Đồng thời, cần có chính sách ưu tiên đặc thù cho vùng sâu, vùng xa, nơi có tỷ lệ hộ nghèo cao, bằng cách mở rộng phạm vi đối tượng hoặc đơn giản hóa thủ tục để người dân dễ tiếp cận hơn.</w:t>
      </w:r>
    </w:p>
    <w:p w:rsidR="00000000" w:rsidDel="00000000" w:rsidP="00000000" w:rsidRDefault="00000000" w:rsidRPr="00000000" w14:paraId="000000A2">
      <w:pPr>
        <w:pStyle w:val="Heading2"/>
        <w:ind w:left="2160" w:hanging="1440"/>
        <w:rPr/>
      </w:pPr>
      <w:bookmarkStart w:colFirst="0" w:colLast="0" w:name="_pnljjtxxrvtj" w:id="18"/>
      <w:bookmarkEnd w:id="18"/>
      <w:r w:rsidDel="00000000" w:rsidR="00000000" w:rsidRPr="00000000">
        <w:rPr>
          <w:rtl w:val="0"/>
        </w:rPr>
        <w:t xml:space="preserve">2. Nâng cao năng lực tổ chức TGPL và đội ngũ trợ giúp viên</w:t>
      </w:r>
    </w:p>
    <w:p w:rsidR="00000000" w:rsidDel="00000000" w:rsidP="00000000" w:rsidRDefault="00000000" w:rsidRPr="00000000" w14:paraId="000000A3">
      <w:pPr>
        <w:ind w:left="0" w:firstLine="720"/>
        <w:rPr/>
      </w:pPr>
      <w:r w:rsidDel="00000000" w:rsidR="00000000" w:rsidRPr="00000000">
        <w:rPr>
          <w:rtl w:val="0"/>
        </w:rPr>
        <w:t xml:space="preserve">Đội ngũ trợ giúp viên pháp lý chính là của hệ thống TGPL, cần tăng cường biên chế, đồng thời có chính sách đãi ngộ thỏa đáng để thu hút và giữ chân nhân sự. Ngoài ra, cần mở rộng mạng lưới cộng tác viên, bao gồm luật sư, tư vấn viên pháp luật, cộng tác viên pháp luật,...để tăng cường lực lượng.</w:t>
      </w:r>
    </w:p>
    <w:p w:rsidR="00000000" w:rsidDel="00000000" w:rsidP="00000000" w:rsidRDefault="00000000" w:rsidRPr="00000000" w14:paraId="000000A4">
      <w:pPr>
        <w:ind w:left="0" w:firstLine="720"/>
        <w:rPr/>
      </w:pPr>
      <w:r w:rsidDel="00000000" w:rsidR="00000000" w:rsidRPr="00000000">
        <w:rPr>
          <w:rtl w:val="0"/>
        </w:rPr>
        <w:t xml:space="preserve">Về chuyên môn, cần tổ chức các khóa đào tạo chuyên sâu về tranh chấp tài sản, đặc biệt là các lĩnh vực có tính đặc thù như đất đai, thừa kế, hợp đồng dân sự. Trợ giúp viên không chỉ cần kiến thức pháp luật mà còn phải am hiểu phong tục, tập quán và tâm lý cộng đồng nông thôn để xử lý tình huống mềm dẻo, tránh mâu thuẫn leo thang. Bên cạnh đó, cần bồi dưỡng kỹ năng hòa giải, thương lượng và vận động cộng đồng, vì nhiều vụ việc có thể giải quyết ngay từ sớm nếu trợ giúp viên khéo léo can thiệp. </w:t>
      </w:r>
    </w:p>
    <w:p w:rsidR="00000000" w:rsidDel="00000000" w:rsidP="00000000" w:rsidRDefault="00000000" w:rsidRPr="00000000" w14:paraId="000000A5">
      <w:pPr>
        <w:pStyle w:val="Heading2"/>
        <w:ind w:left="0" w:firstLine="720"/>
        <w:rPr/>
      </w:pPr>
      <w:bookmarkStart w:colFirst="0" w:colLast="0" w:name="_5ih7uuqeba9h" w:id="19"/>
      <w:bookmarkEnd w:id="19"/>
      <w:r w:rsidDel="00000000" w:rsidR="00000000" w:rsidRPr="00000000">
        <w:rPr>
          <w:rtl w:val="0"/>
        </w:rPr>
        <w:t xml:space="preserve">3. Đẩy mạnh truyền thông và nâng cao nhận thức pháp luật cho hộ nghèo</w:t>
      </w:r>
    </w:p>
    <w:p w:rsidR="00000000" w:rsidDel="00000000" w:rsidP="00000000" w:rsidRDefault="00000000" w:rsidRPr="00000000" w14:paraId="000000A6">
      <w:pPr>
        <w:ind w:left="0" w:firstLine="720"/>
        <w:rPr/>
      </w:pPr>
      <w:r w:rsidDel="00000000" w:rsidR="00000000" w:rsidRPr="00000000">
        <w:rPr>
          <w:rtl w:val="0"/>
        </w:rPr>
        <w:t xml:space="preserve">Một trong những rào cản lớn khiến người dân nghèo không sử dụng dịch vụ TGPL là do họ không biết mình có quyền. Do đó, công tác truyền thông cần được coi là giải pháp trọng tâm. Hình thức truyền thông phải đa dạng: phát thanh ở thôn bản, phát tờ rơi, áp phích minh họa, lồng ghép tuyên truyền vào các buổi sinh hoạt cộng đồng, họp thôn, sinh hoạt đoàn thể. Đặc biệt, đối với đồng bào dân tộc thiểu số, cần biên soạn tài liệu bằng ngôn ngữ dân tộc, phát sóng chương trình TGPL trên đài địa phương bằng song ngữ để họ dễ tiếp cận.</w:t>
      </w:r>
    </w:p>
    <w:p w:rsidR="00000000" w:rsidDel="00000000" w:rsidP="00000000" w:rsidRDefault="00000000" w:rsidRPr="00000000" w14:paraId="000000A7">
      <w:pPr>
        <w:ind w:left="0" w:firstLine="720"/>
        <w:rPr/>
      </w:pPr>
      <w:r w:rsidDel="00000000" w:rsidR="00000000" w:rsidRPr="00000000">
        <w:rPr>
          <w:rtl w:val="0"/>
        </w:rPr>
        <w:t xml:space="preserve">Ngoài ra, cần tận dụng mạng xã hội và công nghệ thông tin. Việc lập fanpage, kênh Youtube, Zalo OA của Trung tâm TGPL có thể giúp lan tỏa kiến thức pháp luật đến giới trẻ nông thôn – những người sử dụng điện thoại thông minh ngày càng phổ biến. Nội dung truyền thông không chỉ tập trung vào khái niệm pháp luật khô khan, mà cần đưa ra tình huống gần gũi, câu chuyện thật để người dân thấy mình trong đó. Khi họ nhận ra mình có quyền, họ sẽ mạnh dạn tìm đến TGPL để bảo vệ quyền lợi.</w:t>
      </w:r>
    </w:p>
    <w:p w:rsidR="00000000" w:rsidDel="00000000" w:rsidP="00000000" w:rsidRDefault="00000000" w:rsidRPr="00000000" w14:paraId="000000A8">
      <w:pPr>
        <w:pStyle w:val="Heading2"/>
        <w:rPr/>
      </w:pPr>
      <w:bookmarkStart w:colFirst="0" w:colLast="0" w:name="_o07bq25jm5pp" w:id="20"/>
      <w:bookmarkEnd w:id="20"/>
      <w:r w:rsidDel="00000000" w:rsidR="00000000" w:rsidRPr="00000000">
        <w:rPr>
          <w:rtl w:val="0"/>
        </w:rPr>
        <w:t xml:space="preserve">4. Ứng dụng công nghệ thông tin trong hoạt động TGPL</w:t>
      </w:r>
    </w:p>
    <w:p w:rsidR="00000000" w:rsidDel="00000000" w:rsidP="00000000" w:rsidRDefault="00000000" w:rsidRPr="00000000" w14:paraId="000000A9">
      <w:pPr>
        <w:ind w:left="0" w:firstLine="720"/>
        <w:rPr/>
      </w:pPr>
      <w:r w:rsidDel="00000000" w:rsidR="00000000" w:rsidRPr="00000000">
        <w:rPr>
          <w:rtl w:val="0"/>
        </w:rPr>
        <w:t xml:space="preserve">Trong bối cảnh chuyển đổi số quốc gia, việc ứng dụng công nghệ thông tin trong TGPL là xu hướng tất yếu. Thực tiễn cho thấy, người dân vùng sâu, vùng xa thường ngại đi lại xa để nộp hồ sơ hoặc tham dự phiên tòa. Nếu có kênh trực tuyến, họ có thể gửi yêu cầu qua mạng, nhận tư vấn trực tuyến qua video call, hoặc gọi tổng đài miễn phí. Việc xây dựng cơ sở dữ liệu điện tử về TGPL, tích hợp với Cổng dịch vụ công quốc gia, sẽ giúp người dân dễ dàng tra cứu thông tin, biết mình có thuộc diện TGPL hay không, và theo dõi tiến độ xử lý vụ việc.</w:t>
      </w:r>
    </w:p>
    <w:p w:rsidR="00000000" w:rsidDel="00000000" w:rsidP="00000000" w:rsidRDefault="00000000" w:rsidRPr="00000000" w14:paraId="000000AA">
      <w:pPr>
        <w:ind w:left="0" w:firstLine="720"/>
        <w:rPr/>
      </w:pPr>
      <w:r w:rsidDel="00000000" w:rsidR="00000000" w:rsidRPr="00000000">
        <w:rPr>
          <w:rtl w:val="0"/>
        </w:rPr>
        <w:t xml:space="preserve">Đồng thời, ứng dụng CNTT còn giúp trợ giúp viên quản lý hồ sơ khoa học, giảm bớt thủ tục hành chính. Ví dụ, việc số hóa hồ sơ vụ việc, lập biểu mẫu điện tử, liên thông dữ liệu với Tòa án và cơ quan tố tụng sẽ giúp tiết kiệm thời gian. </w:t>
      </w:r>
    </w:p>
    <w:p w:rsidR="00000000" w:rsidDel="00000000" w:rsidP="00000000" w:rsidRDefault="00000000" w:rsidRPr="00000000" w14:paraId="000000AB">
      <w:pPr>
        <w:pStyle w:val="Heading2"/>
        <w:ind w:left="0" w:firstLine="720"/>
        <w:rPr/>
      </w:pPr>
      <w:bookmarkStart w:colFirst="0" w:colLast="0" w:name="_88qz1ro07jdb" w:id="21"/>
      <w:bookmarkEnd w:id="21"/>
      <w:r w:rsidDel="00000000" w:rsidR="00000000" w:rsidRPr="00000000">
        <w:rPr>
          <w:rtl w:val="0"/>
        </w:rPr>
        <w:t xml:space="preserve">5. Tăng cường phối hợp giữa các cơ quan, tổ chức và xã hội hóa TGPL</w:t>
      </w:r>
    </w:p>
    <w:p w:rsidR="00000000" w:rsidDel="00000000" w:rsidP="00000000" w:rsidRDefault="00000000" w:rsidRPr="00000000" w14:paraId="000000AC">
      <w:pPr>
        <w:ind w:left="0" w:firstLine="720"/>
        <w:rPr/>
      </w:pPr>
      <w:r w:rsidDel="00000000" w:rsidR="00000000" w:rsidRPr="00000000">
        <w:rPr>
          <w:rtl w:val="0"/>
        </w:rPr>
        <w:t xml:space="preserve">Hiệu quả của TGPL không chỉ phụ thuộc vào Trung tâm TGPL mà còn liên quan đến sự phối hợp của nhiều chủ thể khác. Chính quyền xã, thôn trưởng, hòa giải viên cơ sở là những người nắm rõ tình hình địa phương, có thể giới thiệu vụ việc kịp thời. Do đó, cần xây dựng cơ chế phối hợp chặt chẽ, quy định rõ trách nhiệm của UBND xã, Hội Nông dân, Hội Phụ nữ, Đoàn Thanh niên trong việc phát hiện, giới thiệu người thuộc diện TGPL. Ngoài ra, cần tổ chức tập huấn cho đội ngũ cán bộ cơ sở để họ biết cách hướng dẫn người dân đến đúng cơ quan TGPL.</w:t>
      </w:r>
    </w:p>
    <w:p w:rsidR="00000000" w:rsidDel="00000000" w:rsidP="00000000" w:rsidRDefault="00000000" w:rsidRPr="00000000" w14:paraId="000000AD">
      <w:pPr>
        <w:ind w:left="0" w:firstLine="720"/>
        <w:rPr/>
      </w:pPr>
      <w:r w:rsidDel="00000000" w:rsidR="00000000" w:rsidRPr="00000000">
        <w:rPr>
          <w:rtl w:val="0"/>
        </w:rPr>
        <w:t xml:space="preserve">Bên cạnh đó, cần đẩy mạnh xã hội hóa TGPL. Các văn phòng luật sư, công ty luật, trung tâm tư vấn pháp luật có thể tham gia theo hình thức ký hợp đồng hoặc đăng ký với Sở Tư pháp. Nhà nước chi trả một phần thù lao, phần còn lại được xem như trách nhiệm xã hội của luật sư. Mô hình này vừa giảm tải cho Trung tâm TGPL, vừa huy động nguồn lực xã hội rộng lớn. Đồng thời, các tổ chức quốc tế, dự án phát triển có thể tài trợ cho chương trình TGPL, đặc biệt ở vùng dân tộc thiểu số. Đây là cách thức huy động đa nguồn lực, bảo đảm tính bền vững cho TGPL.</w:t>
      </w:r>
    </w:p>
    <w:p w:rsidR="00000000" w:rsidDel="00000000" w:rsidP="00000000" w:rsidRDefault="00000000" w:rsidRPr="00000000" w14:paraId="000000AE">
      <w:pPr>
        <w:pStyle w:val="Heading1"/>
        <w:rPr/>
      </w:pPr>
      <w:bookmarkStart w:colFirst="0" w:colLast="0" w:name="_4z5tpv96oxjg" w:id="22"/>
      <w:bookmarkEnd w:id="22"/>
      <w:r w:rsidDel="00000000" w:rsidR="00000000" w:rsidRPr="00000000">
        <w:rPr>
          <w:rtl w:val="0"/>
        </w:rPr>
        <w:t xml:space="preserve">CHƯƠNG V. TÌNH HUỐNG THỰC TIỄN VÀ HỎI – ĐÁP PHÁP LUẬT VỀ TRỢ GIÚP PHÁP LÝ</w:t>
      </w:r>
    </w:p>
    <w:p w:rsidR="00000000" w:rsidDel="00000000" w:rsidP="00000000" w:rsidRDefault="00000000" w:rsidRPr="00000000" w14:paraId="000000AF">
      <w:pPr>
        <w:pStyle w:val="Heading3"/>
        <w:keepNext w:val="0"/>
        <w:keepLines w:val="0"/>
        <w:spacing w:before="280" w:lineRule="auto"/>
        <w:rPr>
          <w:b w:val="1"/>
          <w:bCs w:val="1"/>
          <w:color w:val="333333"/>
        </w:rPr>
      </w:pPr>
      <w:bookmarkStart w:colFirst="0" w:colLast="0" w:name="_a4eagig2y1ai" w:id="23"/>
      <w:bookmarkEnd w:id="23"/>
      <w:r w:rsidDel="00000000" w:rsidR="00000000" w:rsidRPr="00000000">
        <w:rPr>
          <w:b w:val="1"/>
          <w:bCs w:val="1"/>
          <w:color w:val="333333"/>
          <w:rtl w:val="0"/>
        </w:rPr>
        <w:t xml:space="preserve">Tình huống 1: Tranh chấp đất đai giữa hộ nghèo và hàng xóm</w:t>
      </w:r>
    </w:p>
    <w:p w:rsidR="00000000" w:rsidDel="00000000" w:rsidP="00000000" w:rsidRDefault="00000000" w:rsidRPr="00000000" w14:paraId="000000B0">
      <w:pPr>
        <w:ind w:firstLine="720"/>
        <w:rPr/>
      </w:pPr>
      <w:r w:rsidDel="00000000" w:rsidR="00000000" w:rsidRPr="00000000">
        <w:rPr>
          <w:b w:val="1"/>
          <w:bCs w:val="1"/>
          <w:rtl w:val="0"/>
        </w:rPr>
        <w:t xml:space="preserve">Hỏi:</w:t>
      </w:r>
      <w:r w:rsidDel="00000000" w:rsidR="00000000" w:rsidRPr="00000000">
        <w:rPr>
          <w:rtl w:val="0"/>
        </w:rPr>
        <w:t xml:space="preserve"> Ông T, 62 tuổi, thuộc hộ nghèo ở một xã miền núi, sử dụng hơn 2.000m² đất từ cha ông để lại nhưng chưa có Giấy chứng nhận quyền sử dụng đất. Năm 2023, người hàng xóm dựng hàng rào lấn sang khoảng 300m², không chấp nhận trả lại dù ông T đã nhờ chính quyền xã hòa giải. Ông T không biết viết đơn khởi kiện ra sao và không có tiền thuê luật sư. Trong trường hợp này, ông T có được trợ giúp pháp lý miễn phí không, và TGPL sẽ giúp ông như thế nào?</w:t>
        <w:br w:type="textWrapping"/>
        <w:tab/>
        <w:t xml:space="preserve"> </w:t>
      </w:r>
      <w:r w:rsidDel="00000000" w:rsidR="00000000" w:rsidRPr="00000000">
        <w:rPr>
          <w:b w:val="1"/>
          <w:bCs w:val="1"/>
          <w:rtl w:val="0"/>
        </w:rPr>
        <w:t xml:space="preserve">Đáp:</w:t>
      </w:r>
      <w:r w:rsidDel="00000000" w:rsidR="00000000" w:rsidRPr="00000000">
        <w:rPr>
          <w:rtl w:val="0"/>
        </w:rPr>
        <w:t xml:space="preserve"> Theo Luật Trợ giúp pháp lý năm 2017, ông T thuộc hộ nghèo nên đương nhiên nằm trong diện được hưởng dịch vụ TGPL miễn phí do Nhà nước bảo đảm. Điều này có nghĩa là ông không phải chi trả bất kỳ khoản phí nào khi yêu cầu hỗ trợ, từ khâu tư vấn, soạn thảo đơn từ, đến việc tham gia tố tụng tại Tòa án. Khi tiếp nhận yêu cầu, Trung tâm TGPL Nhà nước sẽ phân công một trợ giúp viên pháp lý hoặc luật sư thực hiện TGPL trực tiếp làm việc với ông T. Người thực hiện TGPL trước hết sẽ giải thích cho ông hiểu rõ quyền và nghĩa vụ của mình, đồng thời hướng dẫn ông viết đơn khởi kiện theo đúng quy định, tránh sai sót về hình thức và nội dung – vốn là rào cản lớn đối với nhiều người dân nông thôn ít học.</w:t>
      </w:r>
    </w:p>
    <w:p w:rsidR="00000000" w:rsidDel="00000000" w:rsidP="00000000" w:rsidRDefault="00000000" w:rsidRPr="00000000" w14:paraId="000000B1">
      <w:pPr>
        <w:ind w:firstLine="720"/>
        <w:rPr/>
      </w:pPr>
      <w:r w:rsidDel="00000000" w:rsidR="00000000" w:rsidRPr="00000000">
        <w:rPr>
          <w:rtl w:val="0"/>
        </w:rPr>
        <w:t xml:space="preserve">Không chỉ dừng lại ở việc hỗ trợ thủ tục, trợ giúp viên còn giúp ông T thu thập và củng cố chứng cứ để chứng minh quyền sử dụng đất hợp pháp. Các chứng cứ này có thể bao gồm bản đồ địa chính lưu tại UBND xã, các giấy tờ về nộp thuế sử dụng đất, biên bản họp thôn xác nhận ranh giới, hay lời khai nhân chứng là những người hàng xóm lâu năm biết rõ quá trình gia đình ông canh tác ổn định trên mảnh đất. Việc thu thập chứng cứ có hệ thống sẽ tạo cơ sở pháp lý vững chắc cho ông T khi ra Tòa.</w:t>
      </w:r>
    </w:p>
    <w:p w:rsidR="00000000" w:rsidDel="00000000" w:rsidP="00000000" w:rsidRDefault="00000000" w:rsidRPr="00000000" w14:paraId="000000B2">
      <w:pPr>
        <w:ind w:firstLine="720"/>
        <w:rPr/>
      </w:pPr>
      <w:r w:rsidDel="00000000" w:rsidR="00000000" w:rsidRPr="00000000">
        <w:rPr>
          <w:rtl w:val="0"/>
        </w:rPr>
        <w:t xml:space="preserve">Trong giai đoạn tố tụng, trợ giúp viên TGPL sẽ đại diện ông T tham gia phiên hòa giải, nếu hòa giải không thành thì tiếp tục bảo vệ quyền lợi tại phiên xét xử. Tại Tòa, họ sẽ trình bày lập luận, viện dẫn các quy định của Luật Đất đai, Bộ luật Dân sự và các văn bản liên quan, chứng minh việc lấn chiếm đất của hàng xóm là trái pháp luật. Nhờ sự am hiểu pháp lý và kỹ năng tranh tụng, trợ giúp viên có thể giúp Tòa án nhìn nhận khách quan, buộc bên lấn chiếm phải tháo dỡ hàng rào, trả lại diện tích đất.</w:t>
      </w:r>
    </w:p>
    <w:p w:rsidR="00000000" w:rsidDel="00000000" w:rsidP="00000000" w:rsidRDefault="00000000" w:rsidRPr="00000000" w14:paraId="000000B3">
      <w:pPr>
        <w:ind w:firstLine="720"/>
        <w:rPr/>
      </w:pPr>
      <w:r w:rsidDel="00000000" w:rsidR="00000000" w:rsidRPr="00000000">
        <w:rPr>
          <w:rtl w:val="0"/>
        </w:rPr>
        <w:t xml:space="preserve">Quan trọng hơn, TGPL giúp ông T vượt qua rào cản lớn nhất là chi phí và kiến thức pháp luật. Nếu không có TGPL, ông khó lòng theo đuổi vụ kiện vì không đủ khả năng tài chính thuê luật sư, không biết cách thu thập chứng cứ, và có thể chấp nhận thua thiệt. Nhờ được TGPL hỗ trợ, ông T giữ lại được mảnh đất vốn là tài sản duy nhất và cũng là nguồn sinh kế nuôi sống cả gia đình. </w:t>
      </w:r>
    </w:p>
    <w:p w:rsidR="00000000" w:rsidDel="00000000" w:rsidP="00000000" w:rsidRDefault="00000000" w:rsidRPr="00000000" w14:paraId="000000B4">
      <w:pPr>
        <w:pStyle w:val="Heading2"/>
        <w:ind w:left="2160" w:hanging="1440"/>
        <w:rPr/>
      </w:pPr>
      <w:bookmarkStart w:colFirst="0" w:colLast="0" w:name="_17cte9zdd6ae" w:id="24"/>
      <w:bookmarkEnd w:id="24"/>
      <w:r w:rsidDel="00000000" w:rsidR="00000000" w:rsidRPr="00000000">
        <w:rPr>
          <w:rtl w:val="0"/>
        </w:rPr>
        <w:t xml:space="preserve">Tình huống 2: Tranh chấp thừa kế giữa chị dâu và gia đình chồng</w:t>
      </w:r>
    </w:p>
    <w:p w:rsidR="00000000" w:rsidDel="00000000" w:rsidP="00000000" w:rsidRDefault="00000000" w:rsidRPr="00000000" w14:paraId="000000B5">
      <w:pPr>
        <w:ind w:firstLine="720"/>
        <w:rPr/>
      </w:pPr>
      <w:r w:rsidDel="00000000" w:rsidR="00000000" w:rsidRPr="00000000">
        <w:rPr>
          <w:b w:val="1"/>
          <w:bCs w:val="1"/>
          <w:rtl w:val="0"/>
        </w:rPr>
        <w:t xml:space="preserve">Hỏi:</w:t>
      </w:r>
      <w:r w:rsidDel="00000000" w:rsidR="00000000" w:rsidRPr="00000000">
        <w:rPr>
          <w:rtl w:val="0"/>
        </w:rPr>
        <w:t xml:space="preserve"> Chị H, 35 tuổi, hộ nghèo, có hai con nhỏ. Sau khi chồng mất, gia đình chồng từ chối chia phần tài sản là ngôi nhà và mảnh đất 500m², cho rằng đó là tài sản của dòng họ nên chị không có quyền hưởng. Chị H muốn biết mình có được TGPL hỗ trợ không, và quyền thừa kế của chị được pháp luật bảo đảm ra sao?</w:t>
        <w:br w:type="textWrapping"/>
        <w:t xml:space="preserve"> </w:t>
        <w:tab/>
      </w:r>
      <w:r w:rsidDel="00000000" w:rsidR="00000000" w:rsidRPr="00000000">
        <w:rPr>
          <w:b w:val="1"/>
          <w:bCs w:val="1"/>
          <w:rtl w:val="0"/>
        </w:rPr>
        <w:t xml:space="preserve">Đáp:</w:t>
      </w:r>
      <w:r w:rsidDel="00000000" w:rsidR="00000000" w:rsidRPr="00000000">
        <w:rPr>
          <w:rtl w:val="0"/>
        </w:rPr>
        <w:t xml:space="preserve"> Trong trường hợp này, chị H hoàn toàn thuộc diện được trợ giúp pháp lý miễn phí theo Luật Trợ giúp pháp lý năm 2017, vì chị là người thuộc hộ nghèo. Điều đó có nghĩa là chị không phải bỏ ra bất kỳ khoản tiền nào cho dịch vụ pháp lý, từ việc được tư vấn, hỗ trợ viết đơn yêu cầu chia thừa kế, cho đến việc được cử trợ giúp viên đại diện trong quá trình tố tụng tại Tòa án. Ngay khi tiếp nhận vụ việc, Trung tâm TGPL Nhà nước sẽ phân công một trợ giúp viên làm việc trực tiếp với chị H. Người này sẽ giải thích cụ thể cho chị biết những quyền mà pháp luật thừa nhận đối với vợ và con của người đã mất, đồng thời hướng dẫn chị chuẩn bị các giấy tờ cần thiết như giấy chứng tử của chồng, giấy đăng ký kết hôn, giấy khai sinh của các con và các giấy tờ liên quan đến quyền sử dụng đất, nhà ở.</w:t>
      </w:r>
    </w:p>
    <w:p w:rsidR="00000000" w:rsidDel="00000000" w:rsidP="00000000" w:rsidRDefault="00000000" w:rsidRPr="00000000" w14:paraId="000000B6">
      <w:pPr>
        <w:ind w:firstLine="720"/>
        <w:rPr/>
      </w:pPr>
      <w:r w:rsidDel="00000000" w:rsidR="00000000" w:rsidRPr="00000000">
        <w:rPr>
          <w:rtl w:val="0"/>
        </w:rPr>
        <w:t xml:space="preserve">Theo quy định của Bộ luật Dân sự năm 2015, vợ, chồng và con cái là hàng thừa kế thứ nhất và có quyền ngang nhau trong việc hưởng di sản. Do đó, việc gia đình chồng cho rằng toàn bộ tài sản là “của dòng họ” và chị không có quyền là trái với pháp luật. Trợ giúp viên sẽ giúp chị soạn thảo đơn khởi kiện, lập luận chặt chẽ rằng di sản để lại là tài sản chung của vợ chồng trong thời kỳ hôn nhân và chị có quyền ngang bằng với cha mẹ chồng, các con và những người thừa kế khác. Ngoài ra, trợ giúp viên cũng sẽ phân tích yếu tố nhân văn: chị H còn hai con nhỏ, cần có tài sản để ổn định cuộc sống, nuôi dưỡng và học tập. Đây là yếu tố mà Tòa án thường xem xét khi giải quyết.</w:t>
      </w:r>
    </w:p>
    <w:p w:rsidR="00000000" w:rsidDel="00000000" w:rsidP="00000000" w:rsidRDefault="00000000" w:rsidRPr="00000000" w14:paraId="000000B7">
      <w:pPr>
        <w:ind w:firstLine="720"/>
        <w:rPr/>
      </w:pPr>
      <w:r w:rsidDel="00000000" w:rsidR="00000000" w:rsidRPr="00000000">
        <w:rPr>
          <w:rtl w:val="0"/>
        </w:rPr>
        <w:t xml:space="preserve">Trong phiên hòa giải hoặc tại Tòa, TGPL sẽ đại diện bảo vệ chị, đưa ra chứng cứ, viện dẫn pháp luật và phản bác quan điểm bất bình đẳng giới tồn tại trong cộng đồng. Nếu các bên chấp nhận hòa giải, Tòa sẽ công nhận sự thỏa thuận theo đúng quy định, còn nếu vụ việc phải xét xử thì Tòa án vẫn có căn cứ rõ ràng để buộc gia đình chồng chia phần di sản hợp pháp cho chị và các con.</w:t>
      </w:r>
    </w:p>
    <w:p w:rsidR="00000000" w:rsidDel="00000000" w:rsidP="00000000" w:rsidRDefault="00000000" w:rsidRPr="00000000" w14:paraId="000000B8">
      <w:pPr>
        <w:ind w:firstLine="720"/>
        <w:rPr/>
      </w:pPr>
      <w:r w:rsidDel="00000000" w:rsidR="00000000" w:rsidRPr="00000000">
        <w:rPr>
          <w:rtl w:val="0"/>
        </w:rPr>
        <w:t xml:space="preserve">Qua sự hỗ trợ của TGPL, chị H không chỉ giữ được quyền thừa kế hợp pháp mà còn có điều kiện bảo đảm chỗ ở và nguồn sống cho gia đình. Vụ việc này khẳng định rằng TGPL chính là điểm tựa giúp những phụ nữ nghèo yếu thế không bị gạt ra khỏi quyền lợi chính đáng, đồng thời góp phần thay đổi quan niệm bất bình đẳng giới vốn ăn sâu ở nhiều vùng nông thôn. </w:t>
      </w:r>
    </w:p>
    <w:p w:rsidR="00000000" w:rsidDel="00000000" w:rsidP="00000000" w:rsidRDefault="00000000" w:rsidRPr="00000000" w14:paraId="000000B9">
      <w:pPr>
        <w:pStyle w:val="Heading2"/>
        <w:ind w:left="2160" w:hanging="1440"/>
        <w:rPr/>
      </w:pPr>
      <w:bookmarkStart w:colFirst="0" w:colLast="0" w:name="_c5axtaynrand" w:id="25"/>
      <w:bookmarkEnd w:id="25"/>
      <w:r w:rsidDel="00000000" w:rsidR="00000000" w:rsidRPr="00000000">
        <w:rPr>
          <w:rtl w:val="0"/>
        </w:rPr>
        <w:t xml:space="preserve">Tình huống 3: Vay nặng lãi để chữa bệnh</w:t>
      </w:r>
    </w:p>
    <w:p w:rsidR="00000000" w:rsidDel="00000000" w:rsidP="00000000" w:rsidRDefault="00000000" w:rsidRPr="00000000" w14:paraId="000000BA">
      <w:pPr>
        <w:ind w:firstLine="720"/>
        <w:rPr/>
      </w:pPr>
      <w:r w:rsidDel="00000000" w:rsidR="00000000" w:rsidRPr="00000000">
        <w:rPr>
          <w:b w:val="1"/>
          <w:bCs w:val="1"/>
          <w:rtl w:val="0"/>
        </w:rPr>
        <w:t xml:space="preserve">Hỏi:</w:t>
      </w:r>
      <w:r w:rsidDel="00000000" w:rsidR="00000000" w:rsidRPr="00000000">
        <w:rPr>
          <w:rtl w:val="0"/>
        </w:rPr>
        <w:t xml:space="preserve"> Anh K, nông dân nghèo, vay 30 triệu đồng của một người quen với lãi suất 10%/tháng để chữa bệnh cho vợ. Sau một năm, chủ nợ đòi hơn 65 triệu đồng cả gốc lẫn lãi, còn đe dọa kiện anh ra Tòa. Anh K hoang mang, không có tiền thuê luật sư. Trong trường hợp này, anh K có được TGPL hỗ trợ không và làm thế nào để bảo vệ quyền lợi?</w:t>
        <w:br w:type="textWrapping"/>
        <w:t xml:space="preserve"> </w:t>
        <w:tab/>
      </w:r>
      <w:r w:rsidDel="00000000" w:rsidR="00000000" w:rsidRPr="00000000">
        <w:rPr>
          <w:b w:val="1"/>
          <w:bCs w:val="1"/>
          <w:rtl w:val="0"/>
        </w:rPr>
        <w:t xml:space="preserve">Đáp:</w:t>
      </w:r>
      <w:r w:rsidDel="00000000" w:rsidR="00000000" w:rsidRPr="00000000">
        <w:rPr>
          <w:rtl w:val="0"/>
        </w:rPr>
        <w:t xml:space="preserve"> Anh K là người thuộc hộ nghèo, vì vậy theo Luật Trợ giúp pháp lý năm 2017, anh có quyền được hưởng dịch vụ TGPL miễn phí. Điều này có nghĩa là anh không cần phải lo lắng về chi phí thuê luật sư hay các dịch vụ pháp lý khác – vốn là gánh nặng lớn đối với một hộ gia đình nông thôn nghèo. Ngay sau khi tiếp nhận vụ việc, Trung tâm TGPL Nhà nước sẽ phân công một trợ giúp viên pháp lý trực tiếp làm việc với anh. Trợ giúp viên sẽ giải thích cho anh K biết quy định pháp luật về lãi suất trong giao dịch dân sự, theo đó mức lãi tối đa không được vượt quá 20%/năm của khoản tiền vay, tương đương khoảng 1,67%/tháng. Do đó, mức lãi 10%/tháng mà chủ nợ đưa ra là trái pháp luật và không được Tòa án công nhận.</w:t>
      </w:r>
    </w:p>
    <w:p w:rsidR="00000000" w:rsidDel="00000000" w:rsidP="00000000" w:rsidRDefault="00000000" w:rsidRPr="00000000" w14:paraId="000000BB">
      <w:pPr>
        <w:ind w:firstLine="720"/>
        <w:rPr/>
      </w:pPr>
      <w:r w:rsidDel="00000000" w:rsidR="00000000" w:rsidRPr="00000000">
        <w:rPr>
          <w:rtl w:val="0"/>
        </w:rPr>
        <w:t xml:space="preserve">Bên cạnh việc tư vấn, trợ giúp viên sẽ giúp anh K chuẩn bị đơn phản tố trong trường hợp chủ nợ khởi kiện, đồng thời hướng dẫn anh thu thập chứng cứ chứng minh đã có việc vay tiền và đã trả một phần, chẳng hạn như tin nhắn, giấy biên nhận hoặc lời khai nhân chứng. Đây là cơ sở quan trọng để Tòa án đánh giá đúng bản chất của giao dịch, tránh việc bên cho vay lợi dụng sự thiếu hiểu biết của anh K để đòi khoản tiền vô lý. Trợ giúp viên cũng sẽ đại diện cho anh trong các buổi làm việc với Tòa, đưa ra lập luận pháp lý, viện dẫn Bộ luật Dân sự để chứng minh mức lãi suất thỏa thuận là vi phạm và cần được tuyên vô hiệu một phần.</w:t>
      </w:r>
    </w:p>
    <w:p w:rsidR="00000000" w:rsidDel="00000000" w:rsidP="00000000" w:rsidRDefault="00000000" w:rsidRPr="00000000" w14:paraId="000000BC">
      <w:pPr>
        <w:ind w:firstLine="720"/>
        <w:rPr/>
      </w:pPr>
      <w:r w:rsidDel="00000000" w:rsidR="00000000" w:rsidRPr="00000000">
        <w:rPr>
          <w:rtl w:val="0"/>
        </w:rPr>
        <w:t xml:space="preserve">Tại phiên tòa, với sự hỗ trợ của TGPL, anh K sẽ được bảo vệ trước những yêu cầu vô lý từ phía chủ nợ. Kết quả có thể là Tòa án buộc anh K chỉ phải trả số tiền gốc và khoản lãi hợp pháp, đồng thời yêu cầu chủ nợ hoàn trả phần lãi đã thu vượt mức quy định. Đây không chỉ là sự bảo vệ quyền lợi trực tiếp cho anh K mà còn góp phần răn đe, ngăn chặn tình trạng “tín dụng đen” ở nông thôn – vốn là nguyên nhân khiến nhiều hộ nghèo rơi vào vòng luẩn quẩn của nợ nần và bần cùng hóa.</w:t>
      </w:r>
    </w:p>
    <w:p w:rsidR="00000000" w:rsidDel="00000000" w:rsidP="00000000" w:rsidRDefault="00000000" w:rsidRPr="00000000" w14:paraId="000000BD">
      <w:pPr>
        <w:ind w:firstLine="720"/>
        <w:rPr/>
      </w:pPr>
      <w:r w:rsidDel="00000000" w:rsidR="00000000" w:rsidRPr="00000000">
        <w:rPr>
          <w:rtl w:val="0"/>
        </w:rPr>
        <w:t xml:space="preserve">Qua vụ việc này, có thể thấy TGPL không chỉ giúp một cá nhân thoát khỏi cảnh bị bóc lột tài chính, mà còn khẳng định vai trò quan trọng của Nhà nước trong việc bảo đảm công bằng, ngăn ngừa các hành vi lợi dụng sự khó khăn của người nghèo. </w:t>
      </w:r>
    </w:p>
    <w:p w:rsidR="00000000" w:rsidDel="00000000" w:rsidP="00000000" w:rsidRDefault="00000000" w:rsidRPr="00000000" w14:paraId="000000BE">
      <w:pPr>
        <w:pStyle w:val="Heading2"/>
        <w:ind w:left="2160" w:hanging="1440"/>
        <w:rPr/>
      </w:pPr>
      <w:bookmarkStart w:colFirst="0" w:colLast="0" w:name="_ymdmqgu1h8x8" w:id="26"/>
      <w:bookmarkEnd w:id="26"/>
      <w:r w:rsidDel="00000000" w:rsidR="00000000" w:rsidRPr="00000000">
        <w:rPr>
          <w:rtl w:val="0"/>
        </w:rPr>
        <w:t xml:space="preserve">Tình huống 4: Tranh chấp lợi nhuận trong hợp tác xã nông nghiệp</w:t>
      </w:r>
    </w:p>
    <w:p w:rsidR="00000000" w:rsidDel="00000000" w:rsidP="00000000" w:rsidRDefault="00000000" w:rsidRPr="00000000" w14:paraId="000000BF">
      <w:pPr>
        <w:ind w:firstLine="720"/>
        <w:rPr/>
      </w:pPr>
      <w:r w:rsidDel="00000000" w:rsidR="00000000" w:rsidRPr="00000000">
        <w:rPr>
          <w:b w:val="1"/>
          <w:bCs w:val="1"/>
          <w:rtl w:val="0"/>
        </w:rPr>
        <w:t xml:space="preserve">Hỏi:</w:t>
      </w:r>
      <w:r w:rsidDel="00000000" w:rsidR="00000000" w:rsidRPr="00000000">
        <w:rPr>
          <w:rtl w:val="0"/>
        </w:rPr>
        <w:t xml:space="preserve"> Gia đình bà L, hộ nghèo ở Tây Nguyên, tham gia hợp tác xã cà phê, góp vốn bằng quyền sử dụng đất. Nhiều năm liền hợp tác xã không chia lợi nhuận và không công khai tài chính. Khi bà yêu cầu minh bạch, ban quản trị dọa khai trừ bà. Bà L muốn biết mình có quyền gì và TGPL có thể hỗ trợ như thế nào?</w:t>
        <w:br w:type="textWrapping"/>
        <w:tab/>
        <w:t xml:space="preserve"> </w:t>
      </w:r>
      <w:r w:rsidDel="00000000" w:rsidR="00000000" w:rsidRPr="00000000">
        <w:rPr>
          <w:b w:val="1"/>
          <w:bCs w:val="1"/>
          <w:rtl w:val="0"/>
        </w:rPr>
        <w:t xml:space="preserve">Đáp:</w:t>
      </w:r>
      <w:r w:rsidDel="00000000" w:rsidR="00000000" w:rsidRPr="00000000">
        <w:rPr>
          <w:rtl w:val="0"/>
        </w:rPr>
        <w:t xml:space="preserve"> Bà L là người thuộc hộ nghèo, vì vậy theo Luật Trợ giúp pháp lý năm 2017, bà có quyền được hưởng TGPL miễn phí, bao gồm cả việc tư vấn, hỗ trợ soạn thảo đơn từ và đại diện trong quá trình tố tụng. Trường hợp của bà L không phải là cá biệt, bởi trên thực tế, nhiều hợp tác xã nông nghiệp ở vùng nông thôn, đặc biệt tại Tây Nguyên, còn thiếu minh bạch trong quản lý tài chính và phân chia lợi nhuận. Điều này khiến nhiều xã viên – trong đó có không ít hộ nghèo – bị xâm hại quyền lợi một cách âm thầm nhưng kéo dài.</w:t>
      </w:r>
    </w:p>
    <w:p w:rsidR="00000000" w:rsidDel="00000000" w:rsidP="00000000" w:rsidRDefault="00000000" w:rsidRPr="00000000" w14:paraId="000000C0">
      <w:pPr>
        <w:ind w:firstLine="720"/>
        <w:rPr/>
      </w:pPr>
      <w:r w:rsidDel="00000000" w:rsidR="00000000" w:rsidRPr="00000000">
        <w:rPr>
          <w:rtl w:val="0"/>
        </w:rPr>
        <w:t xml:space="preserve">Ngay khi tiếp nhận vụ việc, trợ giúp viên TGPL sẽ giải thích cho bà L hiểu rõ quyền và nghĩa vụ của xã viên theo Luật Hợp tác xã năm 2012. Theo quy định, xã viên có quyền được chia lợi nhuận tương ứng với mức vốn góp và công sức lao động, đồng thời có quyền yêu cầu ban quản trị công khai báo cáo tài chính hằng năm. Việc hợp tác xã không chia lợi nhuận và từ chối công khai số liệu là hành vi trái pháp luật, xâm phạm quyền lợi chính đáng của bà và các hộ nghèo khác.</w:t>
      </w:r>
    </w:p>
    <w:p w:rsidR="00000000" w:rsidDel="00000000" w:rsidP="00000000" w:rsidRDefault="00000000" w:rsidRPr="00000000" w14:paraId="000000C1">
      <w:pPr>
        <w:ind w:firstLine="720"/>
        <w:rPr/>
      </w:pPr>
      <w:r w:rsidDel="00000000" w:rsidR="00000000" w:rsidRPr="00000000">
        <w:rPr>
          <w:rtl w:val="0"/>
        </w:rPr>
        <w:t xml:space="preserve">Trợ giúp viên TGPL sẽ hỗ trợ bà L và nhóm xã viên cùng cảnh ngộ lập đơn yêu cầu ban quản trị hợp tác xã công khai tài chính. Nếu yêu cầu không được đáp ứng, TGPL sẽ đại diện các hộ nghèo soạn thảo đơn khởi kiện gửi Tòa án nhân dân khu vực. Trong quá trình tố tụng, trợ giúp viên sẽ đưa ra chứng cứ về việc hợp tác xã nhiều năm không tổ chức đại hội xã viên, không chia lợi nhuận, và đề nghị Tòa án trưng cầu kiểm toán độc lập để xác minh. Đây là bước rất quan trọng nhằm làm sáng tỏ các khoản thu – chi, ngăn chặn hành vi che giấu thông tin.</w:t>
      </w:r>
    </w:p>
    <w:p w:rsidR="00000000" w:rsidDel="00000000" w:rsidP="00000000" w:rsidRDefault="00000000" w:rsidRPr="00000000" w14:paraId="000000C2">
      <w:pPr>
        <w:ind w:firstLine="720"/>
        <w:rPr/>
      </w:pPr>
      <w:r w:rsidDel="00000000" w:rsidR="00000000" w:rsidRPr="00000000">
        <w:rPr>
          <w:rtl w:val="0"/>
        </w:rPr>
        <w:t xml:space="preserve">Tại phiên tòa, TGPL sẽ tranh luận, viện dẫn quy định pháp luật, bảo vệ quyền của bà L và các xã viên nghèo. Nếu Tòa án chấp nhận yêu cầu, hợp tác xã sẽ buộc phải công khai tài chính và chia lợi nhuận công bằng. Kết quả này không chỉ bảo đảm quyền lợi kinh tế cho bà L và các hộ nghèo, mà còn tạo sức ép buộc hợp tác xã hoạt động minh bạch hơn trong tương lai.</w:t>
      </w:r>
    </w:p>
    <w:p w:rsidR="00000000" w:rsidDel="00000000" w:rsidP="00000000" w:rsidRDefault="00000000" w:rsidRPr="00000000" w14:paraId="000000C3">
      <w:pPr>
        <w:ind w:firstLine="720"/>
        <w:rPr/>
      </w:pPr>
      <w:r w:rsidDel="00000000" w:rsidR="00000000" w:rsidRPr="00000000">
        <w:rPr>
          <w:rtl w:val="0"/>
        </w:rPr>
        <w:t xml:space="preserve">Qua vụ việc này, có thể thấy TGPL không chỉ dừng lại ở việc hỗ trợ một cá nhân đơn lẻ, mà còn đóng vai trò quan trọng trong việc bảo vệ quyền lợi tập thể của nhiều hộ nghèo trong cộng đồng. TGPL góp phần thúc đẩy quản trị minh bạch, bảo đảm rằng những người yếu thế trong mô hình kinh tế tập thể không bị gạt ra bên lề. </w:t>
      </w:r>
    </w:p>
    <w:p w:rsidR="00000000" w:rsidDel="00000000" w:rsidP="00000000" w:rsidRDefault="00000000" w:rsidRPr="00000000" w14:paraId="000000C4">
      <w:pPr>
        <w:pStyle w:val="Heading2"/>
        <w:ind w:left="2160" w:hanging="1440"/>
        <w:rPr/>
      </w:pPr>
      <w:bookmarkStart w:colFirst="0" w:colLast="0" w:name="_i94jwrhck999" w:id="27"/>
      <w:bookmarkEnd w:id="27"/>
      <w:r w:rsidDel="00000000" w:rsidR="00000000" w:rsidRPr="00000000">
        <w:rPr>
          <w:rtl w:val="0"/>
        </w:rPr>
        <w:t xml:space="preserve">Tình huống 5: Tranh chấp chia tài sản sau ly hôn</w:t>
      </w:r>
    </w:p>
    <w:p w:rsidR="00000000" w:rsidDel="00000000" w:rsidP="00000000" w:rsidRDefault="00000000" w:rsidRPr="00000000" w14:paraId="000000C5">
      <w:pPr>
        <w:ind w:firstLine="720"/>
        <w:rPr/>
      </w:pPr>
      <w:r w:rsidDel="00000000" w:rsidR="00000000" w:rsidRPr="00000000">
        <w:rPr>
          <w:b w:val="1"/>
          <w:bCs w:val="1"/>
          <w:rtl w:val="0"/>
        </w:rPr>
        <w:t xml:space="preserve">Hỏi:</w:t>
      </w:r>
      <w:r w:rsidDel="00000000" w:rsidR="00000000" w:rsidRPr="00000000">
        <w:rPr>
          <w:rtl w:val="0"/>
        </w:rPr>
        <w:t xml:space="preserve"> Ông M, 50 tuổi, hộ nghèo, sau ly hôn bị vợ cũ giữ toàn bộ giấy tờ về căn nhà và mảnh đất chung, không chịu chia phần. Ông muốn biết mình có thể yêu cầu TGPL không, và nếu có thì TGPL sẽ giúp ông giải quyết thế nào?</w:t>
        <w:br w:type="textWrapping"/>
        <w:t xml:space="preserve"> </w:t>
        <w:tab/>
      </w:r>
      <w:r w:rsidDel="00000000" w:rsidR="00000000" w:rsidRPr="00000000">
        <w:rPr>
          <w:b w:val="1"/>
          <w:bCs w:val="1"/>
          <w:rtl w:val="0"/>
        </w:rPr>
        <w:t xml:space="preserve">Đáp:</w:t>
      </w:r>
      <w:r w:rsidDel="00000000" w:rsidR="00000000" w:rsidRPr="00000000">
        <w:rPr>
          <w:rtl w:val="0"/>
        </w:rPr>
        <w:t xml:space="preserve"> Ông M thuộc hộ nghèo, vì vậy theo quy định của Luật Trợ giúp pháp lý năm 2017, ông có quyền được hưởng dịch vụ TGPL miễn phí. Điều này giúp ông không phải lo lắng về chi phí thuê luật sư hay các thủ tục pháp lý vốn vượt quá khả năng tài chính của một hộ gia đình nông thôn nghèo. Khi tiếp nhận vụ việc, Trung tâm TGPL Nhà nước sẽ phân công một trợ giúp viên pháp lý trực tiếp làm việc với ông. Trợ giúp viên sẽ giải thích cặn kẽ cho ông về quyền và nghĩa vụ phát sinh sau ly hôn, đồng thời hướng dẫn ông chuẩn bị các giấy tờ liên quan để chứng minh căn nhà và mảnh đất là tài sản chung hình thành trong thời kỳ hôn nhân.</w:t>
      </w:r>
    </w:p>
    <w:p w:rsidR="00000000" w:rsidDel="00000000" w:rsidP="00000000" w:rsidRDefault="00000000" w:rsidRPr="00000000" w14:paraId="000000C6">
      <w:pPr>
        <w:ind w:firstLine="720"/>
        <w:rPr/>
      </w:pPr>
      <w:r w:rsidDel="00000000" w:rsidR="00000000" w:rsidRPr="00000000">
        <w:rPr>
          <w:rtl w:val="0"/>
        </w:rPr>
        <w:t xml:space="preserve">Theo Luật Hôn nhân và Gia đình năm 2014, nguyên tắc khi chia tài sản sau ly hôn là chia đôi, nhưng có tính đến công sức đóng góp, hoàn cảnh của từng bên, cũng như ưu tiên quyền lợi của con cái chưa thành niên. Do đó, việc vợ cũ của ông M giữ toàn bộ giấy tờ và tuyên bố toàn bộ tài sản thuộc về mình là trái pháp luật. Trợ giúp viên sẽ giúp ông soạn đơn khởi kiện yêu cầu chia tài sản sau ly hôn gửi đến Tòa án có thẩm quyền, đồng thời thu thập chứng cứ về quá trình ông cùng vợ tạo lập và sử dụng tài sản này.</w:t>
      </w:r>
    </w:p>
    <w:p w:rsidR="00000000" w:rsidDel="00000000" w:rsidP="00000000" w:rsidRDefault="00000000" w:rsidRPr="00000000" w14:paraId="000000C7">
      <w:pPr>
        <w:ind w:firstLine="720"/>
        <w:rPr/>
      </w:pPr>
      <w:r w:rsidDel="00000000" w:rsidR="00000000" w:rsidRPr="00000000">
        <w:rPr>
          <w:rtl w:val="0"/>
        </w:rPr>
        <w:t xml:space="preserve">Trong giai đoạn hòa giải, TGPL sẽ đại diện bảo vệ quyền lợi cho ông M, phân tích rõ căn cứ pháp luật, đồng thời đưa ra các giải pháp dung hòa nhằm tránh mâu thuẫn kéo dài. Nếu hòa giải không thành, trợ giúp viên sẽ tham gia phiên tòa, trình bày lập luận, viện dẫn điều luật để chứng minh ông M có quyền sở hữu ngang bằng đối với tài sản chung. Trợ giúp viên cũng có thể đề nghị Tòa án xem xét yếu tố hoàn cảnh, bởi ông M hiện là người nghèo, có ít điều kiện kinh tế hơn so với vợ cũ.</w:t>
      </w:r>
    </w:p>
    <w:p w:rsidR="00000000" w:rsidDel="00000000" w:rsidP="00000000" w:rsidRDefault="00000000" w:rsidRPr="00000000" w14:paraId="000000C8">
      <w:pPr>
        <w:ind w:firstLine="720"/>
        <w:rPr/>
      </w:pPr>
      <w:r w:rsidDel="00000000" w:rsidR="00000000" w:rsidRPr="00000000">
        <w:rPr>
          <w:rtl w:val="0"/>
        </w:rPr>
        <w:t xml:space="preserve">Khi có sự hỗ trợ của TGPL, ông M sẽ không còn đơn độc trong việc đối diện với thủ tục pháp lý phức tạp và những tranh luận tại Tòa. Kết quả dự kiến là Tòa án sẽ công nhận phần tài sản thuộc về ông, có thể bằng việc chia hiện vật hoặc định giá và thanh toán bằng tiền. Điều này bảo đảm rằng ông có chỗ ở ổn định và nguồn lực tối thiểu để tiếp tục cuộc sống sau ly hôn.</w:t>
      </w:r>
    </w:p>
    <w:p w:rsidR="00000000" w:rsidDel="00000000" w:rsidP="00000000" w:rsidRDefault="00000000" w:rsidRPr="00000000" w14:paraId="000000C9">
      <w:pPr>
        <w:ind w:firstLine="720"/>
        <w:rPr/>
      </w:pPr>
      <w:r w:rsidDel="00000000" w:rsidR="00000000" w:rsidRPr="00000000">
        <w:rPr>
          <w:rtl w:val="0"/>
        </w:rPr>
        <w:t xml:space="preserve">Qua vụ việc này, có thể thấy TGPL không chỉ giúp ông M giữ lại quyền lợi hợp pháp mà còn góp phần bảo vệ sự công bằng trong quan hệ hôn nhân – gia đình, nhất là đối với những người yếu thế sau khi hôn nhân tan vỡ. </w:t>
      </w:r>
    </w:p>
    <w:p w:rsidR="00000000" w:rsidDel="00000000" w:rsidP="00000000" w:rsidRDefault="00000000" w:rsidRPr="00000000" w14:paraId="000000CA">
      <w:pPr>
        <w:pStyle w:val="Heading2"/>
        <w:ind w:left="2160" w:hanging="1440"/>
        <w:rPr/>
      </w:pPr>
      <w:bookmarkStart w:colFirst="0" w:colLast="0" w:name="_r3xb1r4sc0bc" w:id="28"/>
      <w:bookmarkEnd w:id="28"/>
      <w:r w:rsidDel="00000000" w:rsidR="00000000" w:rsidRPr="00000000">
        <w:rPr>
          <w:rtl w:val="0"/>
        </w:rPr>
        <w:t xml:space="preserve">Tình huống 6: Tranh chấp đất với doanh nghiệp và rào cản ngôn ngữ</w:t>
      </w:r>
    </w:p>
    <w:p w:rsidR="00000000" w:rsidDel="00000000" w:rsidP="00000000" w:rsidRDefault="00000000" w:rsidRPr="00000000" w14:paraId="000000CB">
      <w:pPr>
        <w:ind w:firstLine="720"/>
        <w:rPr/>
      </w:pPr>
      <w:r w:rsidDel="00000000" w:rsidR="00000000" w:rsidRPr="00000000">
        <w:rPr>
          <w:b w:val="1"/>
          <w:bCs w:val="1"/>
          <w:rtl w:val="0"/>
        </w:rPr>
        <w:t xml:space="preserve">Hỏi:</w:t>
      </w:r>
      <w:r w:rsidDel="00000000" w:rsidR="00000000" w:rsidRPr="00000000">
        <w:rPr>
          <w:rtl w:val="0"/>
        </w:rPr>
        <w:t xml:space="preserve"> Anh P, 33 tuổi, người dân tộc thiểu số thuộc hộ nghèo, ký vào một văn bản do doanh nghiệp đưa ra mà không hiểu rõ nội dung, sau đó mới biết đó là thỏa thuận giao đất. Khi doanh nghiệp tiến hành san ủi, anh mất hơn 1ha đất rẫy – nguồn sống duy nhất của gia đình. Anh P muốn biết mình có được TGPL hỗ trợ không, và TGPL sẽ làm gì để bảo vệ anh trước doanh nghiệp?</w:t>
        <w:br w:type="textWrapping"/>
        <w:t xml:space="preserve"> </w:t>
        <w:tab/>
      </w:r>
      <w:r w:rsidDel="00000000" w:rsidR="00000000" w:rsidRPr="00000000">
        <w:rPr>
          <w:b w:val="1"/>
          <w:bCs w:val="1"/>
          <w:rtl w:val="0"/>
        </w:rPr>
        <w:t xml:space="preserve">Đáp:</w:t>
      </w:r>
      <w:r w:rsidDel="00000000" w:rsidR="00000000" w:rsidRPr="00000000">
        <w:rPr>
          <w:rtl w:val="0"/>
        </w:rPr>
        <w:t xml:space="preserve"> Anh P là người dân tộc thiểu số, thuộc hộ nghèo, nên theo Luật Trợ giúp pháp lý năm 2017, anh hoàn toàn được hưởng dịch vụ TGPL miễn phí. Đây là một điểm đặc biệt quan trọng, bởi anh không chỉ khó khăn về tài chính mà còn gặp rào cản ngôn ngữ, không thể tự mình hiểu rõ và bảo vệ quyền lợi khi ký kết văn bản với doanh nghiệp. Ngay khi tiếp nhận vụ việc, Trung tâm TGPL Nhà nước sẽ cử trợ giúp viên trực tiếp xuống địa phương, phối hợp cùng cán bộ xã và người phiên dịch để giải thích cặn kẽ nội dung văn bản mà anh đã ký, đồng thời đánh giá tính hợp pháp của thỏa thuận.</w:t>
      </w:r>
    </w:p>
    <w:p w:rsidR="00000000" w:rsidDel="00000000" w:rsidP="00000000" w:rsidRDefault="00000000" w:rsidRPr="00000000" w14:paraId="000000CC">
      <w:pPr>
        <w:ind w:firstLine="720"/>
        <w:rPr/>
      </w:pPr>
      <w:r w:rsidDel="00000000" w:rsidR="00000000" w:rsidRPr="00000000">
        <w:rPr>
          <w:rtl w:val="0"/>
        </w:rPr>
        <w:t xml:space="preserve">Theo quy định của pháp luật đất đai, việc giao kết hợp đồng liên quan đến quyền sử dụng đất phải tuân thủ các điều kiện nghiêm ngặt: phải có sự chứng thực của chính quyền địa phương, phải bảo đảm người ký kết hiểu rõ nội dung, và hợp đồng phải tuân thủ về hình thức bằng văn bản có giá trị pháp lý. Trong trường hợp của anh P, văn bản doanh nghiệp đưa ra không hề được chính quyền xác nhận, và việc ký kết diễn ra khi anh không hiểu tiếng phổ thông, thiếu sự giải thích minh bạch. Đây là căn cứ để khẳng định văn bản vô hiệu do vi phạm điều kiện về ý chí tự nguyện và hình thức.</w:t>
      </w:r>
    </w:p>
    <w:p w:rsidR="00000000" w:rsidDel="00000000" w:rsidP="00000000" w:rsidRDefault="00000000" w:rsidRPr="00000000" w14:paraId="000000CD">
      <w:pPr>
        <w:ind w:firstLine="720"/>
        <w:rPr/>
      </w:pPr>
      <w:r w:rsidDel="00000000" w:rsidR="00000000" w:rsidRPr="00000000">
        <w:rPr>
          <w:rtl w:val="0"/>
        </w:rPr>
        <w:t xml:space="preserve">Trợ giúp viên TGPL sẽ giúp anh P thu thập chứng cứ, bao gồm lời khai của những người chứng kiến việc ký kết, xác nhận của chính quyền xã về quy trình không đúng quy định, và hồ sơ quản lý đất đai chứng minh anh P đã sử dụng ổn định mảnh đất rẫy nhiều năm. TGPL cũng sẽ soạn đơn khởi kiện, đại diện cho anh tham gia tố tụng tại Tòa án. Trong phiên xét xử, trợ giúp viên sẽ lập luận rằng doanh nghiệp đã lợi dụng sự thiếu hiểu biết và hạn chế ngôn ngữ của anh P để chiếm đoạt đất, hành vi này xâm phạm nghiêm trọng quyền sử dụng đất – vốn là tài sản quan trọng nhất của hộ nghèo.</w:t>
      </w:r>
    </w:p>
    <w:p w:rsidR="00000000" w:rsidDel="00000000" w:rsidP="00000000" w:rsidRDefault="00000000" w:rsidRPr="00000000" w14:paraId="000000CE">
      <w:pPr>
        <w:ind w:firstLine="720"/>
        <w:rPr/>
      </w:pPr>
      <w:r w:rsidDel="00000000" w:rsidR="00000000" w:rsidRPr="00000000">
        <w:rPr>
          <w:rtl w:val="0"/>
        </w:rPr>
        <w:t xml:space="preserve">Kết quả có thể là Tòa án tuyên hủy bỏ thỏa thuận trái pháp luật và buộc doanh nghiệp trả lại đất cho anh P. Điều này không chỉ bảo đảm quyền lợi trước mắt cho gia đình anh mà còn tạo tiền lệ để các doanh nghiệp phải tuân thủ pháp luật khi làm việc với đồng bào dân tộc thiểu số.</w:t>
      </w:r>
    </w:p>
    <w:p w:rsidR="00000000" w:rsidDel="00000000" w:rsidP="00000000" w:rsidRDefault="00000000" w:rsidRPr="00000000" w14:paraId="000000CF">
      <w:pPr>
        <w:pStyle w:val="Heading2"/>
        <w:keepNext w:val="0"/>
        <w:keepLines w:val="0"/>
        <w:spacing w:before="280" w:lineRule="auto"/>
        <w:ind w:left="2160" w:hanging="1440"/>
        <w:rPr/>
      </w:pPr>
      <w:bookmarkStart w:colFirst="0" w:colLast="0" w:name="_me1vot77dfcz" w:id="29"/>
      <w:bookmarkEnd w:id="29"/>
      <w:r w:rsidDel="00000000" w:rsidR="00000000" w:rsidRPr="00000000">
        <w:rPr>
          <w:rtl w:val="0"/>
        </w:rPr>
        <w:t xml:space="preserve">Tình huống 7: Tranh chấp hợp đồng thuê đất nông nghiệp</w:t>
      </w:r>
    </w:p>
    <w:p w:rsidR="00000000" w:rsidDel="00000000" w:rsidP="00000000" w:rsidRDefault="00000000" w:rsidRPr="00000000" w14:paraId="000000D0">
      <w:pPr>
        <w:ind w:firstLine="720"/>
        <w:rPr/>
      </w:pPr>
      <w:r w:rsidDel="00000000" w:rsidR="00000000" w:rsidRPr="00000000">
        <w:rPr>
          <w:b w:val="1"/>
          <w:bCs w:val="1"/>
          <w:rtl w:val="0"/>
        </w:rPr>
        <w:t xml:space="preserve">Hỏi:</w:t>
      </w:r>
      <w:r w:rsidDel="00000000" w:rsidR="00000000" w:rsidRPr="00000000">
        <w:rPr>
          <w:rtl w:val="0"/>
        </w:rPr>
        <w:t xml:space="preserve"> Gia đình ông Q thuộc hộ nghèo ở một xã vùng đồng bằng, có 2 sào ruộng nhưng do không đủ lao động nên ông cho người cùng xã thuê lại để canh tác, thỏa thuận miệng là thời hạn 5 năm, mỗi năm trả 3 triệu đồng. Sau 3 năm, người thuê không trả tiền như cam kết, lại còn tuyên bố mảnh ruộng đó đã được “chuyển nhượng” cho họ. Ông Q quá lo lắng vì không có hợp đồng văn bản, cũng không biết phải làm thế nào để đòi lại ruộng. Ông muốn biết mình có được trợ giúp pháp lý không, và TGPL sẽ hỗ trợ giải quyết vụ việc này ra sao?</w:t>
      </w:r>
    </w:p>
    <w:p w:rsidR="00000000" w:rsidDel="00000000" w:rsidP="00000000" w:rsidRDefault="00000000" w:rsidRPr="00000000" w14:paraId="000000D1">
      <w:pPr>
        <w:ind w:firstLine="720"/>
        <w:rPr/>
      </w:pPr>
      <w:r w:rsidDel="00000000" w:rsidR="00000000" w:rsidRPr="00000000">
        <w:rPr>
          <w:b w:val="1"/>
          <w:bCs w:val="1"/>
          <w:rtl w:val="0"/>
        </w:rPr>
        <w:t xml:space="preserve">Đáp: </w:t>
      </w:r>
      <w:r w:rsidDel="00000000" w:rsidR="00000000" w:rsidRPr="00000000">
        <w:rPr>
          <w:rtl w:val="0"/>
        </w:rPr>
        <w:t xml:space="preserve">Ông Q là người thuộc hộ nghèo nên theo Luật Trợ giúp pháp lý năm 2017, ông hoàn toàn có quyền yêu cầu và được TGPL miễn phí. Đây là điểm tựa quan trọng giúp ông không phải tự mình gánh vác các thủ tục pháp lý phức tạp và tốn kém. Khi tiếp nhận vụ việc, Trung tâm TGPL sẽ phân công trợ giúp viên trực tiếp làm việc với ông Q để làm rõ các tình tiết. Trước hết, trợ giúp viên sẽ giải thích cho ông rằng hợp đồng thuê đất nông nghiệp, theo quy định của Bộ luật Dân sự, cần được lập thành văn bản để có giá trị pháp lý đầy đủ. Tuy nhiên, trong trường hợp chỉ có thỏa thuận miệng, Tòa án vẫn có thể công nhận nếu có đủ chứng cứ chứng minh sự tồn tại của giao dịch.</w:t>
      </w:r>
    </w:p>
    <w:p w:rsidR="00000000" w:rsidDel="00000000" w:rsidP="00000000" w:rsidRDefault="00000000" w:rsidRPr="00000000" w14:paraId="000000D2">
      <w:pPr>
        <w:ind w:firstLine="720"/>
        <w:rPr/>
      </w:pPr>
      <w:r w:rsidDel="00000000" w:rsidR="00000000" w:rsidRPr="00000000">
        <w:rPr>
          <w:rtl w:val="0"/>
        </w:rPr>
        <w:t xml:space="preserve">TGPL sẽ hỗ trợ ông Q thu thập chứng cứ như lời khai của nhân chứng (những người biết việc giao kèo thuê đất), giấy tờ về việc ông vẫn đứng tên trong sổ đỏ, cũng như những lần người thuê trả tiền trước đây. Trợ giúp viên sẽ soạn đơn khởi kiện yêu cầu Tòa án buộc người thuê phải trả tiền thuê còn thiếu và trả lại đất. Đồng thời, TGPL sẽ phản bác lập luận sai trái của bên thuê về việc “chuyển nhượng” ruộng, bởi chuyển nhượng quyền sử dụng đất phải có hợp đồng bằng văn bản, có công chứng hoặc chứng thực, và phải đăng ký tại cơ quan nhà nước có thẩm quyền. Việc chỉ thỏa thuận miệng không thể coi là hợp đồng chuyển nhượng hợp pháp.</w:t>
      </w:r>
    </w:p>
    <w:p w:rsidR="00000000" w:rsidDel="00000000" w:rsidP="00000000" w:rsidRDefault="00000000" w:rsidRPr="00000000" w14:paraId="000000D3">
      <w:pPr>
        <w:ind w:firstLine="720"/>
        <w:rPr/>
      </w:pPr>
      <w:r w:rsidDel="00000000" w:rsidR="00000000" w:rsidRPr="00000000">
        <w:rPr>
          <w:rtl w:val="0"/>
        </w:rPr>
        <w:t xml:space="preserve">Tại phiên tòa, trợ giúp viên sẽ trình bày lập luận, viện dẫn pháp luật, chứng minh quyền sử dụng đất vẫn thuộc về ông Q, đồng thời bảo vệ quyền lợi để ông không bị mất ruộng. Kết quả có thể là Tòa án buộc người thuê trả lại đất và thanh toán khoản nợ tiền thuê. Nhờ sự can thiệp kịp thời của TGPL, ông Q không những lấy lại được tư liệu sản xuất mà còn tránh nguy cơ mất tài sản duy nhất của gia đình. Trường hợp này cho thấy TGPL có vai trò quan trọng trong việc bảo vệ hộ nghèo trước những giao dịch dân sự thiếu văn bản, đồng thời giúp họ nhận thức rõ tầm quan trọng của việc lập hợp đồng hợp pháp khi cho thuê hoặc chuyển nhượng đất đai.</w:t>
      </w:r>
    </w:p>
    <w:p w:rsidR="00000000" w:rsidDel="00000000" w:rsidP="00000000" w:rsidRDefault="00000000" w:rsidRPr="00000000" w14:paraId="000000D4">
      <w:pPr>
        <w:ind w:firstLine="0"/>
        <w:rPr/>
      </w:pPr>
      <w:r w:rsidDel="00000000" w:rsidR="00000000" w:rsidRPr="00000000">
        <w:rPr>
          <w:rtl w:val="0"/>
        </w:rPr>
      </w:r>
    </w:p>
    <w:sectPr>
      <w:foot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5">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color w:val="333333"/>
        <w:sz w:val="28"/>
        <w:szCs w:val="28"/>
        <w:highlight w:val="white"/>
        <w:lang w:val="vi"/>
      </w:rPr>
    </w:rPrDefault>
    <w:pPrDefault>
      <w:pPr>
        <w:spacing w:after="240" w:before="240" w:line="312" w:lineRule="auto"/>
        <w:ind w:firstLine="72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120" w:line="312" w:lineRule="auto"/>
      <w:ind w:firstLine="720"/>
      <w:jc w:val="both"/>
    </w:pPr>
    <w:rPr>
      <w:rFonts w:ascii="Times New Roman" w:cs="Times New Roman" w:eastAsia="Times New Roman" w:hAnsi="Times New Roman"/>
      <w:b w:val="1"/>
      <w:bCs w:val="1"/>
      <w:sz w:val="28"/>
      <w:szCs w:val="28"/>
    </w:rPr>
  </w:style>
  <w:style w:type="paragraph" w:styleId="Heading2">
    <w:name w:val="heading 2"/>
    <w:basedOn w:val="Normal"/>
    <w:next w:val="Normal"/>
    <w:pPr>
      <w:keepNext w:val="1"/>
      <w:keepLines w:val="1"/>
      <w:spacing w:before="120" w:line="312" w:lineRule="auto"/>
      <w:ind w:left="1440" w:hanging="360"/>
      <w:jc w:val="both"/>
    </w:pPr>
    <w:rPr>
      <w:rFonts w:ascii="Times New Roman" w:cs="Times New Roman" w:eastAsia="Times New Roman" w:hAnsi="Times New Roman"/>
      <w:b w:val="1"/>
      <w:bCs w:val="1"/>
      <w:sz w:val="28"/>
      <w:szCs w:val="28"/>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cPr>
      <w:shd w:fill="ffffff" w:val="clear"/>
    </w:tc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footer" Target="footer1.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0EB562-5B51-46D3-ACCC-0282A81E2ED3}"/>
</file>

<file path=customXml/itemProps2.xml><?xml version="1.0" encoding="utf-8"?>
<ds:datastoreItem xmlns:ds="http://schemas.openxmlformats.org/officeDocument/2006/customXml" ds:itemID="{2036C6B9-2A04-4F05-AFED-23E0878EB841}"/>
</file>

<file path=customXml/itemProps3.xml><?xml version="1.0" encoding="utf-8"?>
<ds:datastoreItem xmlns:ds="http://schemas.openxmlformats.org/officeDocument/2006/customXml" ds:itemID="{C411A4D8-2F61-44ED-85FA-924AA0D667DB}"/>
</file>